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76C66" w14:textId="723C95A0" w:rsidR="00955F3E" w:rsidRPr="00D25FFB" w:rsidRDefault="005B7A4A" w:rsidP="00A4562D">
      <w:pPr>
        <w:pStyle w:val="Textoindependiente"/>
        <w:rPr>
          <w:sz w:val="14"/>
          <w:szCs w:val="14"/>
          <w:lang w:val="es-ES"/>
        </w:rPr>
      </w:pPr>
      <w:r w:rsidRPr="00D25FFB">
        <w:rPr>
          <w:noProof/>
          <w:sz w:val="14"/>
          <w:szCs w:val="14"/>
          <w:lang w:val="es-ES" w:eastAsia="es-ES"/>
        </w:rPr>
        <mc:AlternateContent>
          <mc:Choice Requires="wpg">
            <w:drawing>
              <wp:anchor distT="0" distB="0" distL="114300" distR="114300" simplePos="0" relativeHeight="503300816" behindDoc="1" locked="0" layoutInCell="1" allowOverlap="1" wp14:anchorId="1377C8E3" wp14:editId="44033031">
                <wp:simplePos x="0" y="0"/>
                <wp:positionH relativeFrom="page">
                  <wp:posOffset>485775</wp:posOffset>
                </wp:positionH>
                <wp:positionV relativeFrom="paragraph">
                  <wp:posOffset>-441325</wp:posOffset>
                </wp:positionV>
                <wp:extent cx="6535420" cy="3867150"/>
                <wp:effectExtent l="0" t="0" r="17780" b="19050"/>
                <wp:wrapNone/>
                <wp:docPr id="9"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5420" cy="3867150"/>
                          <a:chOff x="776" y="-7385"/>
                          <a:chExt cx="10292" cy="7008"/>
                        </a:xfrm>
                      </wpg:grpSpPr>
                      <wps:wsp>
                        <wps:cNvPr id="11" name="Rectangle 139"/>
                        <wps:cNvSpPr>
                          <a:spLocks noChangeArrowheads="1"/>
                        </wps:cNvSpPr>
                        <wps:spPr bwMode="auto">
                          <a:xfrm>
                            <a:off x="776" y="-7385"/>
                            <a:ext cx="10292" cy="2880"/>
                          </a:xfrm>
                          <a:prstGeom prst="rect">
                            <a:avLst/>
                          </a:prstGeom>
                          <a:noFill/>
                          <a:ln w="25400">
                            <a:solidFill>
                              <a:srgbClr val="385D8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33"/>
                        <wps:cNvSpPr>
                          <a:spLocks noChangeArrowheads="1"/>
                        </wps:cNvSpPr>
                        <wps:spPr bwMode="auto">
                          <a:xfrm>
                            <a:off x="776" y="-4221"/>
                            <a:ext cx="10292" cy="3844"/>
                          </a:xfrm>
                          <a:prstGeom prst="rect">
                            <a:avLst/>
                          </a:prstGeom>
                          <a:noFill/>
                          <a:ln w="25400">
                            <a:solidFill>
                              <a:srgbClr val="385D8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Rectangle 132"/>
                        <wps:cNvSpPr>
                          <a:spLocks noChangeArrowheads="1"/>
                        </wps:cNvSpPr>
                        <wps:spPr bwMode="auto">
                          <a:xfrm>
                            <a:off x="3592" y="-4415"/>
                            <a:ext cx="5071" cy="350"/>
                          </a:xfrm>
                          <a:prstGeom prst="rect">
                            <a:avLst/>
                          </a:prstGeom>
                          <a:solidFill>
                            <a:schemeClr val="bg1">
                              <a:lumMod val="7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31"/>
                        <wps:cNvSpPr>
                          <a:spLocks noChangeArrowheads="1"/>
                        </wps:cNvSpPr>
                        <wps:spPr bwMode="auto">
                          <a:xfrm>
                            <a:off x="3592" y="-4415"/>
                            <a:ext cx="5071" cy="350"/>
                          </a:xfrm>
                          <a:prstGeom prst="rect">
                            <a:avLst/>
                          </a:prstGeom>
                          <a:noFill/>
                          <a:ln w="25400">
                            <a:solidFill>
                              <a:srgbClr val="1F487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130"/>
                        <wps:cNvSpPr txBox="1">
                          <a:spLocks noChangeArrowheads="1"/>
                        </wps:cNvSpPr>
                        <wps:spPr bwMode="auto">
                          <a:xfrm>
                            <a:off x="4327" y="-4319"/>
                            <a:ext cx="3620"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9DC23" w14:textId="77777777" w:rsidR="00955F3E" w:rsidRDefault="00CC5A59">
                              <w:pPr>
                                <w:spacing w:line="178" w:lineRule="exact"/>
                                <w:rPr>
                                  <w:sz w:val="16"/>
                                </w:rPr>
                              </w:pPr>
                              <w:r>
                                <w:rPr>
                                  <w:color w:val="FFFFFF"/>
                                  <w:sz w:val="16"/>
                                </w:rPr>
                                <w:t>DATOS DE IDENTIFICACIÓN DEL SOLICITANTE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77C8E3" id="Group 123" o:spid="_x0000_s1026" style="position:absolute;margin-left:38.25pt;margin-top:-34.75pt;width:514.6pt;height:304.5pt;z-index:-15664;mso-position-horizontal-relative:page" coordorigin="776,-7385" coordsize="10292,7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">
                <v:rect id="Rectangle 139" o:spid="_x0000_s1027" style="position:absolute;left:776;top:-7385;width:10292;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" filled="f" strokecolor="#385d89" strokeweight="2pt"/>
                <v:rect id="Rectangle 133" o:spid="_x0000_s1028" style="position:absolute;left:776;top:-4221;width:10292;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" filled="f" strokecolor="#385d89" strokeweight="2pt"/>
                <v:rect id="Rectangle 132" o:spid="_x0000_s1029" style="position:absolute;left:3592;top:-4415;width:5071;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" fillcolor="#bfbfbf [2412]" stroked="f"/>
                <v:rect id="Rectangle 131" o:spid="_x0000_s1030" style="position:absolute;left:3592;top:-4415;width:5071;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" filled="f" strokecolor="#1f487c" strokeweight="2pt"/>
                <v:shapetype id="_x0000_t202" coordsize="21600,21600" o:spt="202" path="m,l,21600r21600,l21600,xe">
                  <v:stroke joinstyle="miter"/>
                  <v:path gradientshapeok="t" o:connecttype="rect"/>
                </v:shapetype>
                <v:shape id="Text Box 130" o:spid="_x0000_s1031" type="#_x0000_t202" style="position:absolute;left:4327;top:-4319;width:3620;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31C9DC23" w14:textId="77777777" w:rsidR="00955F3E" w:rsidRDefault="00CC5A59">
                        <w:pPr>
                          <w:spacing w:line="178" w:lineRule="exact"/>
                          <w:rPr>
                            <w:sz w:val="16"/>
                          </w:rPr>
                        </w:pPr>
                        <w:r>
                          <w:rPr>
                            <w:color w:val="FFFFFF"/>
                            <w:sz w:val="16"/>
                          </w:rPr>
                          <w:t>DATOS DE IDENTIFICACIÓN DEL SOLICITANTE</w:t>
                        </w:r>
                      </w:p>
                    </w:txbxContent>
                  </v:textbox>
                </v:shape>
                <w10:wrap anchorx="page"/>
              </v:group>
            </w:pict>
          </mc:Fallback>
        </mc:AlternateContent>
      </w:r>
    </w:p>
    <w:tbl>
      <w:tblPr>
        <w:tblStyle w:val="Tablaconcuadrcula"/>
        <w:tblpPr w:leftFromText="141" w:rightFromText="141" w:vertAnchor="text" w:horzAnchor="margin" w:tblpY="256"/>
        <w:tblW w:w="10078" w:type="dxa"/>
        <w:shd w:val="clear" w:color="auto" w:fill="BFBFBF" w:themeFill="background1" w:themeFillShade="BF"/>
        <w:tblLook w:val="04A0" w:firstRow="1" w:lastRow="0" w:firstColumn="1" w:lastColumn="0" w:noHBand="0" w:noVBand="1"/>
      </w:tblPr>
      <w:tblGrid>
        <w:gridCol w:w="10078"/>
      </w:tblGrid>
      <w:tr w:rsidR="00D25FFB" w:rsidRPr="00D25FFB" w14:paraId="63A7CA57" w14:textId="77777777" w:rsidTr="00384EF5">
        <w:trPr>
          <w:trHeight w:val="515"/>
        </w:trPr>
        <w:tc>
          <w:tcPr>
            <w:tcW w:w="10078" w:type="dxa"/>
            <w:shd w:val="clear" w:color="auto" w:fill="BFBFBF" w:themeFill="background1" w:themeFillShade="BF"/>
          </w:tcPr>
          <w:p w14:paraId="2BBD7406" w14:textId="77777777" w:rsidR="00347F8E" w:rsidRPr="00CC4860" w:rsidRDefault="00347F8E" w:rsidP="00347F8E">
            <w:pPr>
              <w:pStyle w:val="Textoindependiente"/>
              <w:jc w:val="center"/>
              <w:rPr>
                <w:sz w:val="22"/>
                <w:szCs w:val="22"/>
              </w:rPr>
            </w:pPr>
            <w:r w:rsidRPr="00CC4860">
              <w:rPr>
                <w:sz w:val="22"/>
                <w:szCs w:val="22"/>
              </w:rPr>
              <w:t>AYUDAS PARA LA ORGANIZACIÓN DE EVENTOS DEPORTIVOS DE INTERÉS REGIONAL</w:t>
            </w:r>
          </w:p>
          <w:p w14:paraId="7DACA7A1" w14:textId="4639E956" w:rsidR="00CC4860" w:rsidRPr="00D25FFB" w:rsidRDefault="00347F8E" w:rsidP="00347F8E">
            <w:pPr>
              <w:pStyle w:val="Textoindependiente"/>
              <w:jc w:val="center"/>
              <w:rPr>
                <w:sz w:val="22"/>
                <w:szCs w:val="22"/>
                <w:lang w:val="es-ES"/>
              </w:rPr>
            </w:pPr>
            <w:r w:rsidRPr="00CC4860">
              <w:rPr>
                <w:sz w:val="22"/>
                <w:szCs w:val="22"/>
              </w:rPr>
              <w:t>EJERCICIO</w:t>
            </w:r>
            <w:r>
              <w:rPr>
                <w:sz w:val="22"/>
                <w:szCs w:val="22"/>
              </w:rPr>
              <w:t xml:space="preserve"> </w:t>
            </w:r>
            <w:r w:rsidRPr="00CC4860">
              <w:rPr>
                <w:sz w:val="22"/>
                <w:szCs w:val="22"/>
              </w:rPr>
              <w:t>202</w:t>
            </w:r>
            <w:r w:rsidR="009A1E3C">
              <w:rPr>
                <w:sz w:val="22"/>
                <w:szCs w:val="22"/>
              </w:rPr>
              <w:t>5</w:t>
            </w:r>
          </w:p>
        </w:tc>
      </w:tr>
    </w:tbl>
    <w:p w14:paraId="21D681D0" w14:textId="18E16678" w:rsidR="00955F3E" w:rsidRPr="00D25FFB" w:rsidRDefault="00955F3E" w:rsidP="00CC4860">
      <w:pPr>
        <w:pStyle w:val="Textoindependiente"/>
        <w:tabs>
          <w:tab w:val="left" w:pos="1513"/>
        </w:tabs>
        <w:jc w:val="center"/>
        <w:rPr>
          <w:sz w:val="28"/>
          <w:szCs w:val="28"/>
          <w:lang w:val="es-ES"/>
        </w:rPr>
      </w:pPr>
    </w:p>
    <w:p w14:paraId="3D3ECCAC" w14:textId="3228B89E" w:rsidR="00955F3E" w:rsidRPr="00D25FFB" w:rsidRDefault="00C8003E" w:rsidP="00CC4860">
      <w:pPr>
        <w:pStyle w:val="Textoindependiente"/>
        <w:jc w:val="center"/>
        <w:rPr>
          <w:sz w:val="28"/>
          <w:szCs w:val="28"/>
          <w:lang w:val="es-ES"/>
        </w:rPr>
      </w:pPr>
      <w:r>
        <w:rPr>
          <w:sz w:val="28"/>
          <w:szCs w:val="28"/>
          <w:lang w:val="es-ES"/>
        </w:rPr>
        <w:t>ANEXO I</w:t>
      </w:r>
      <w:r w:rsidR="00131841">
        <w:rPr>
          <w:sz w:val="28"/>
          <w:szCs w:val="28"/>
          <w:lang w:val="es-ES"/>
        </w:rPr>
        <w:t xml:space="preserve"> - JUSTIFICACIÓN</w:t>
      </w:r>
    </w:p>
    <w:p w14:paraId="2D3EC099" w14:textId="77777777" w:rsidR="00955F3E" w:rsidRPr="00D25FFB" w:rsidRDefault="00955F3E">
      <w:pPr>
        <w:pStyle w:val="Textoindependiente"/>
        <w:rPr>
          <w:sz w:val="14"/>
          <w:szCs w:val="14"/>
          <w:lang w:val="es-ES"/>
        </w:rPr>
      </w:pPr>
    </w:p>
    <w:p w14:paraId="5B6F6674" w14:textId="77777777" w:rsidR="00955F3E" w:rsidRPr="00D25FFB" w:rsidRDefault="00955F3E">
      <w:pPr>
        <w:pStyle w:val="Textoindependiente"/>
        <w:rPr>
          <w:sz w:val="14"/>
          <w:szCs w:val="14"/>
          <w:lang w:val="es-ES"/>
        </w:rPr>
      </w:pPr>
    </w:p>
    <w:p w14:paraId="5BBA44CF" w14:textId="75CC0174" w:rsidR="00955F3E" w:rsidRPr="00D25FFB" w:rsidRDefault="00A44101" w:rsidP="00A44101">
      <w:pPr>
        <w:pStyle w:val="Textoindependiente"/>
        <w:tabs>
          <w:tab w:val="left" w:pos="7260"/>
        </w:tabs>
        <w:rPr>
          <w:sz w:val="14"/>
          <w:szCs w:val="14"/>
          <w:lang w:val="es-ES"/>
        </w:rPr>
      </w:pPr>
      <w:r w:rsidRPr="00D25FFB">
        <w:rPr>
          <w:sz w:val="14"/>
          <w:szCs w:val="14"/>
          <w:lang w:val="es-ES"/>
        </w:rPr>
        <w:tab/>
      </w:r>
    </w:p>
    <w:p w14:paraId="13EE9CC8" w14:textId="77777777" w:rsidR="00955F3E" w:rsidRPr="00D25FFB" w:rsidRDefault="00955F3E">
      <w:pPr>
        <w:pStyle w:val="Textoindependiente"/>
        <w:rPr>
          <w:sz w:val="14"/>
          <w:szCs w:val="14"/>
          <w:lang w:val="es-ES"/>
        </w:rPr>
      </w:pPr>
    </w:p>
    <w:p w14:paraId="4401677E" w14:textId="77777777" w:rsidR="00955F3E" w:rsidRPr="00D25FFB" w:rsidRDefault="00955F3E">
      <w:pPr>
        <w:pStyle w:val="Textoindependiente"/>
        <w:rPr>
          <w:sz w:val="14"/>
          <w:szCs w:val="14"/>
          <w:lang w:val="es-ES"/>
        </w:rPr>
      </w:pPr>
    </w:p>
    <w:p w14:paraId="04EC2784" w14:textId="77777777" w:rsidR="00955F3E" w:rsidRPr="00D25FFB" w:rsidRDefault="00955F3E">
      <w:pPr>
        <w:pStyle w:val="Textoindependiente"/>
        <w:rPr>
          <w:sz w:val="14"/>
          <w:szCs w:val="14"/>
          <w:lang w:val="es-ES"/>
        </w:rPr>
      </w:pPr>
    </w:p>
    <w:tbl>
      <w:tblPr>
        <w:tblStyle w:val="TableNormal"/>
        <w:tblpPr w:leftFromText="141" w:rightFromText="141" w:vertAnchor="text" w:horzAnchor="margin" w:tblpY="34"/>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2"/>
        <w:gridCol w:w="7126"/>
      </w:tblGrid>
      <w:tr w:rsidR="00D25FFB" w:rsidRPr="00D25FFB" w14:paraId="1AA55C27" w14:textId="77777777" w:rsidTr="00CC4860">
        <w:trPr>
          <w:trHeight w:val="351"/>
        </w:trPr>
        <w:tc>
          <w:tcPr>
            <w:tcW w:w="2802" w:type="dxa"/>
          </w:tcPr>
          <w:p w14:paraId="36E152FC" w14:textId="77777777" w:rsidR="00CC4860" w:rsidRPr="00D25FFB" w:rsidRDefault="00CC4860" w:rsidP="00CC4860">
            <w:pPr>
              <w:pStyle w:val="TableParagraph"/>
              <w:spacing w:before="145"/>
              <w:ind w:right="98"/>
              <w:jc w:val="right"/>
              <w:rPr>
                <w:b/>
                <w:sz w:val="14"/>
                <w:szCs w:val="14"/>
                <w:lang w:val="es-ES"/>
              </w:rPr>
            </w:pPr>
            <w:r w:rsidRPr="00D25FFB">
              <w:rPr>
                <w:b/>
                <w:sz w:val="14"/>
                <w:szCs w:val="14"/>
                <w:lang w:val="es-ES"/>
              </w:rPr>
              <w:t>Entidad deportiva:</w:t>
            </w:r>
          </w:p>
        </w:tc>
        <w:tc>
          <w:tcPr>
            <w:tcW w:w="7126" w:type="dxa"/>
          </w:tcPr>
          <w:p w14:paraId="7D394F55" w14:textId="69FA54F1" w:rsidR="00CC4860" w:rsidRPr="00D25FFB" w:rsidRDefault="00CC4860" w:rsidP="00CC4860">
            <w:pPr>
              <w:pStyle w:val="TableParagraph"/>
              <w:rPr>
                <w:sz w:val="14"/>
                <w:szCs w:val="14"/>
                <w:lang w:val="es-ES"/>
              </w:rPr>
            </w:pPr>
          </w:p>
        </w:tc>
      </w:tr>
      <w:tr w:rsidR="00D25FFB" w:rsidRPr="00D25FFB" w14:paraId="7942E7F6" w14:textId="77777777" w:rsidTr="00CC4860">
        <w:trPr>
          <w:trHeight w:val="351"/>
        </w:trPr>
        <w:tc>
          <w:tcPr>
            <w:tcW w:w="2802" w:type="dxa"/>
          </w:tcPr>
          <w:p w14:paraId="54CD09C7" w14:textId="77777777" w:rsidR="00CC4860" w:rsidRPr="00D25FFB" w:rsidRDefault="00CC4860" w:rsidP="00CC4860">
            <w:pPr>
              <w:pStyle w:val="TableParagraph"/>
              <w:spacing w:before="151"/>
              <w:ind w:right="97"/>
              <w:jc w:val="right"/>
              <w:rPr>
                <w:b/>
                <w:sz w:val="14"/>
                <w:szCs w:val="14"/>
                <w:lang w:val="es-ES"/>
              </w:rPr>
            </w:pPr>
            <w:r w:rsidRPr="00D25FFB">
              <w:rPr>
                <w:b/>
                <w:sz w:val="14"/>
                <w:szCs w:val="14"/>
                <w:lang w:val="es-ES"/>
              </w:rPr>
              <w:t>N.I.F.:</w:t>
            </w:r>
          </w:p>
        </w:tc>
        <w:tc>
          <w:tcPr>
            <w:tcW w:w="7126" w:type="dxa"/>
          </w:tcPr>
          <w:p w14:paraId="58FCE751" w14:textId="77777777" w:rsidR="00CC4860" w:rsidRPr="00D25FFB" w:rsidRDefault="00CC4860" w:rsidP="00CC4860">
            <w:pPr>
              <w:pStyle w:val="TableParagraph"/>
              <w:rPr>
                <w:sz w:val="14"/>
                <w:szCs w:val="14"/>
                <w:lang w:val="es-ES"/>
              </w:rPr>
            </w:pPr>
          </w:p>
        </w:tc>
      </w:tr>
      <w:tr w:rsidR="00D25FFB" w:rsidRPr="00D25FFB" w14:paraId="57F0C085" w14:textId="77777777" w:rsidTr="00CC4860">
        <w:trPr>
          <w:trHeight w:val="501"/>
        </w:trPr>
        <w:tc>
          <w:tcPr>
            <w:tcW w:w="2802" w:type="dxa"/>
          </w:tcPr>
          <w:p w14:paraId="16C9CAE5" w14:textId="77777777" w:rsidR="00CC4860" w:rsidRPr="00D25FFB" w:rsidRDefault="00CC4860" w:rsidP="00CC4860">
            <w:pPr>
              <w:pStyle w:val="TableParagraph"/>
              <w:spacing w:before="123"/>
              <w:ind w:left="934"/>
              <w:rPr>
                <w:b/>
                <w:sz w:val="14"/>
                <w:szCs w:val="14"/>
                <w:lang w:val="es-ES"/>
              </w:rPr>
            </w:pPr>
            <w:r w:rsidRPr="00D25FFB">
              <w:rPr>
                <w:b/>
                <w:sz w:val="14"/>
                <w:szCs w:val="14"/>
                <w:lang w:val="es-ES"/>
              </w:rPr>
              <w:t>Apellidos y nombre del</w:t>
            </w:r>
          </w:p>
          <w:p w14:paraId="567976DA" w14:textId="77777777" w:rsidR="00CC4860" w:rsidRPr="00D25FFB" w:rsidRDefault="00CC4860" w:rsidP="00CC4860">
            <w:pPr>
              <w:pStyle w:val="TableParagraph"/>
              <w:spacing w:before="6" w:line="167" w:lineRule="exact"/>
              <w:ind w:left="1584"/>
              <w:rPr>
                <w:b/>
                <w:sz w:val="14"/>
                <w:szCs w:val="14"/>
                <w:lang w:val="es-ES"/>
              </w:rPr>
            </w:pPr>
            <w:r w:rsidRPr="00D25FFB">
              <w:rPr>
                <w:b/>
                <w:sz w:val="14"/>
                <w:szCs w:val="14"/>
                <w:lang w:val="es-ES"/>
              </w:rPr>
              <w:t>representante:</w:t>
            </w:r>
          </w:p>
        </w:tc>
        <w:tc>
          <w:tcPr>
            <w:tcW w:w="7126" w:type="dxa"/>
          </w:tcPr>
          <w:p w14:paraId="0CD163DD" w14:textId="77777777" w:rsidR="00CC4860" w:rsidRPr="00D25FFB" w:rsidRDefault="00CC4860" w:rsidP="00CC4860">
            <w:pPr>
              <w:pStyle w:val="TableParagraph"/>
              <w:rPr>
                <w:sz w:val="14"/>
                <w:szCs w:val="14"/>
                <w:lang w:val="es-ES"/>
              </w:rPr>
            </w:pPr>
          </w:p>
        </w:tc>
      </w:tr>
      <w:tr w:rsidR="00D25FFB" w:rsidRPr="00D25FFB" w14:paraId="5CA8091A" w14:textId="77777777" w:rsidTr="00CC4860">
        <w:trPr>
          <w:trHeight w:val="364"/>
        </w:trPr>
        <w:tc>
          <w:tcPr>
            <w:tcW w:w="2802" w:type="dxa"/>
          </w:tcPr>
          <w:p w14:paraId="4A1680BD" w14:textId="77777777" w:rsidR="00CC4860" w:rsidRPr="00D25FFB" w:rsidRDefault="00CC4860" w:rsidP="00CC4860">
            <w:pPr>
              <w:pStyle w:val="TableParagraph"/>
              <w:spacing w:before="151"/>
              <w:ind w:right="96"/>
              <w:jc w:val="right"/>
              <w:rPr>
                <w:b/>
                <w:sz w:val="14"/>
                <w:szCs w:val="14"/>
                <w:lang w:val="es-ES"/>
              </w:rPr>
            </w:pPr>
            <w:r w:rsidRPr="00D25FFB">
              <w:rPr>
                <w:b/>
                <w:sz w:val="14"/>
                <w:szCs w:val="14"/>
                <w:lang w:val="es-ES"/>
              </w:rPr>
              <w:t>N.I.F. del representante:</w:t>
            </w:r>
          </w:p>
        </w:tc>
        <w:tc>
          <w:tcPr>
            <w:tcW w:w="7126" w:type="dxa"/>
          </w:tcPr>
          <w:p w14:paraId="5C55A501" w14:textId="77777777" w:rsidR="00CC4860" w:rsidRPr="00D25FFB" w:rsidRDefault="00CC4860" w:rsidP="00CC4860">
            <w:pPr>
              <w:pStyle w:val="TableParagraph"/>
              <w:rPr>
                <w:sz w:val="14"/>
                <w:szCs w:val="14"/>
                <w:lang w:val="es-ES"/>
              </w:rPr>
            </w:pPr>
          </w:p>
        </w:tc>
      </w:tr>
      <w:tr w:rsidR="00D25FFB" w:rsidRPr="00D25FFB" w14:paraId="33D9824D" w14:textId="77777777" w:rsidTr="00CC4860">
        <w:trPr>
          <w:trHeight w:val="365"/>
        </w:trPr>
        <w:tc>
          <w:tcPr>
            <w:tcW w:w="2802" w:type="dxa"/>
          </w:tcPr>
          <w:p w14:paraId="3572204F" w14:textId="4588138E" w:rsidR="00CC4860" w:rsidRPr="00D25FFB" w:rsidRDefault="00DF60BF" w:rsidP="00DF60BF">
            <w:pPr>
              <w:pStyle w:val="TableParagraph"/>
              <w:spacing w:before="151"/>
              <w:ind w:right="98"/>
              <w:jc w:val="both"/>
              <w:rPr>
                <w:b/>
                <w:sz w:val="14"/>
                <w:szCs w:val="14"/>
                <w:lang w:val="es-ES"/>
              </w:rPr>
            </w:pPr>
            <w:r>
              <w:rPr>
                <w:b/>
                <w:sz w:val="14"/>
                <w:szCs w:val="14"/>
                <w:lang w:val="es-ES"/>
              </w:rPr>
              <w:t>Correo electrónico a efectos de</w:t>
            </w:r>
            <w:r w:rsidR="00CC4860" w:rsidRPr="00D25FFB">
              <w:rPr>
                <w:b/>
                <w:sz w:val="14"/>
                <w:szCs w:val="14"/>
                <w:lang w:val="es-ES"/>
              </w:rPr>
              <w:t xml:space="preserve"> avisos de notificaciones:</w:t>
            </w:r>
          </w:p>
        </w:tc>
        <w:tc>
          <w:tcPr>
            <w:tcW w:w="7126" w:type="dxa"/>
          </w:tcPr>
          <w:p w14:paraId="764E45D2" w14:textId="77777777" w:rsidR="00CC4860" w:rsidRPr="00D25FFB" w:rsidRDefault="00CC4860" w:rsidP="00CC4860">
            <w:pPr>
              <w:pStyle w:val="TableParagraph"/>
              <w:rPr>
                <w:sz w:val="14"/>
                <w:szCs w:val="14"/>
                <w:lang w:val="es-ES"/>
              </w:rPr>
            </w:pPr>
          </w:p>
        </w:tc>
      </w:tr>
      <w:tr w:rsidR="00D25FFB" w:rsidRPr="00D25FFB" w14:paraId="3959B17D" w14:textId="77777777" w:rsidTr="00CC4860">
        <w:trPr>
          <w:trHeight w:val="364"/>
        </w:trPr>
        <w:tc>
          <w:tcPr>
            <w:tcW w:w="2802" w:type="dxa"/>
          </w:tcPr>
          <w:p w14:paraId="3A6884F0" w14:textId="77777777" w:rsidR="00CC4860" w:rsidRPr="00D25FFB" w:rsidRDefault="00CC4860" w:rsidP="00CC4860">
            <w:pPr>
              <w:pStyle w:val="TableParagraph"/>
              <w:spacing w:before="151"/>
              <w:ind w:right="97"/>
              <w:jc w:val="right"/>
              <w:rPr>
                <w:b/>
                <w:sz w:val="14"/>
                <w:szCs w:val="14"/>
                <w:lang w:val="es-ES"/>
              </w:rPr>
            </w:pPr>
            <w:r w:rsidRPr="00D25FFB">
              <w:rPr>
                <w:b/>
                <w:sz w:val="14"/>
                <w:szCs w:val="14"/>
                <w:lang w:val="es-ES"/>
              </w:rPr>
              <w:t>Teléfono:</w:t>
            </w:r>
          </w:p>
        </w:tc>
        <w:tc>
          <w:tcPr>
            <w:tcW w:w="7126" w:type="dxa"/>
          </w:tcPr>
          <w:p w14:paraId="56C0B12B" w14:textId="77777777" w:rsidR="00CC4860" w:rsidRPr="00D25FFB" w:rsidRDefault="00CC4860" w:rsidP="00CC4860">
            <w:pPr>
              <w:pStyle w:val="TableParagraph"/>
              <w:rPr>
                <w:sz w:val="14"/>
                <w:szCs w:val="14"/>
                <w:lang w:val="es-ES"/>
              </w:rPr>
            </w:pPr>
          </w:p>
        </w:tc>
      </w:tr>
    </w:tbl>
    <w:p w14:paraId="72B4A527" w14:textId="77777777" w:rsidR="00955F3E" w:rsidRPr="00D25FFB" w:rsidRDefault="00955F3E">
      <w:pPr>
        <w:pStyle w:val="Textoindependiente"/>
        <w:rPr>
          <w:sz w:val="14"/>
          <w:szCs w:val="14"/>
          <w:lang w:val="es-ES"/>
        </w:rPr>
      </w:pPr>
    </w:p>
    <w:p w14:paraId="546EA8B1" w14:textId="225EC4B4" w:rsidR="00865531" w:rsidRPr="00D25FFB" w:rsidRDefault="00865531" w:rsidP="00164F01">
      <w:pPr>
        <w:pStyle w:val="Textoindependiente"/>
        <w:tabs>
          <w:tab w:val="left" w:pos="5415"/>
        </w:tabs>
        <w:spacing w:before="95" w:line="439" w:lineRule="auto"/>
        <w:jc w:val="both"/>
        <w:rPr>
          <w:sz w:val="18"/>
          <w:szCs w:val="18"/>
          <w:lang w:val="es-ES"/>
        </w:rPr>
      </w:pPr>
    </w:p>
    <w:p w14:paraId="268CB31D" w14:textId="0FD40D48" w:rsidR="00677B4A" w:rsidRPr="00D25FFB" w:rsidRDefault="005B7A4A" w:rsidP="00FF7DEB">
      <w:pPr>
        <w:pStyle w:val="Textoindependiente"/>
        <w:jc w:val="both"/>
        <w:rPr>
          <w:sz w:val="18"/>
          <w:szCs w:val="18"/>
          <w:lang w:val="es-ES"/>
        </w:rPr>
      </w:pPr>
      <w:r w:rsidRPr="00D25FFB">
        <w:rPr>
          <w:noProof/>
          <w:sz w:val="18"/>
          <w:szCs w:val="18"/>
          <w:lang w:val="es-ES" w:eastAsia="es-ES"/>
        </w:rPr>
        <mc:AlternateContent>
          <mc:Choice Requires="wps">
            <w:drawing>
              <wp:anchor distT="0" distB="0" distL="0" distR="0" simplePos="0" relativeHeight="1288" behindDoc="0" locked="0" layoutInCell="1" allowOverlap="1" wp14:anchorId="5A88CC67" wp14:editId="0A0530C0">
                <wp:simplePos x="0" y="0"/>
                <wp:positionH relativeFrom="page">
                  <wp:posOffset>600075</wp:posOffset>
                </wp:positionH>
                <wp:positionV relativeFrom="paragraph">
                  <wp:posOffset>132715</wp:posOffset>
                </wp:positionV>
                <wp:extent cx="6415405" cy="247650"/>
                <wp:effectExtent l="0" t="0" r="4445" b="0"/>
                <wp:wrapTopAndBottom/>
                <wp:docPr id="8"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5405" cy="247650"/>
                        </a:xfrm>
                        <a:prstGeom prst="rect">
                          <a:avLst/>
                        </a:prstGeom>
                        <a:solidFill>
                          <a:schemeClr val="bg1">
                            <a:lumMod val="85000"/>
                          </a:schemeClr>
                        </a:solidFill>
                        <a:ln>
                          <a:noFill/>
                        </a:ln>
                        <a:extLst/>
                      </wps:spPr>
                      <wps:txbx>
                        <w:txbxContent>
                          <w:p w14:paraId="42BB02F8" w14:textId="0392EF1F" w:rsidR="00955F3E" w:rsidRDefault="007D4A1B" w:rsidP="007D4A1B">
                            <w:pPr>
                              <w:pStyle w:val="Textoindependiente"/>
                              <w:spacing w:before="111"/>
                              <w:ind w:left="944"/>
                            </w:pPr>
                            <w:r>
                              <w:rPr>
                                <w:color w:val="FFFFFF"/>
                              </w:rPr>
                              <w:t xml:space="preserve">                                    </w:t>
                            </w:r>
                            <w:r w:rsidR="00CC5A59" w:rsidRPr="00A44101">
                              <w:t>MEDIANTE ESTA DECLARACIÓN RESPONSABLE, MANIFIEST</w:t>
                            </w:r>
                            <w:r w:rsidR="00E85A21" w:rsidRPr="00A44101">
                              <w: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8CC67" id="Text Box 93" o:spid="_x0000_s1032" type="#_x0000_t202" style="position:absolute;left:0;text-align:left;margin-left:47.25pt;margin-top:10.45pt;width:505.15pt;height:19.5pt;z-index:1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" fillcolor="#d8d8d8 [2732]" stroked="f">
                <v:textbox inset="0,0,0,0">
                  <w:txbxContent>
                    <w:p w14:paraId="42BB02F8" w14:textId="0392EF1F" w:rsidR="00955F3E" w:rsidRDefault="007D4A1B" w:rsidP="007D4A1B">
                      <w:pPr>
                        <w:pStyle w:val="Textoindependiente"/>
                        <w:spacing w:before="111"/>
                        <w:ind w:left="944"/>
                      </w:pPr>
                      <w:r>
                        <w:rPr>
                          <w:color w:val="FFFFFF"/>
                        </w:rPr>
                        <w:t xml:space="preserve">                                    </w:t>
                      </w:r>
                      <w:r w:rsidR="00CC5A59" w:rsidRPr="00A44101">
                        <w:t>MEDIANTE ESTA DECLARACIÓN RESPONSABLE, MANIFIEST</w:t>
                      </w:r>
                      <w:r w:rsidR="00E85A21" w:rsidRPr="00A44101">
                        <w:t>O</w:t>
                      </w:r>
                    </w:p>
                  </w:txbxContent>
                </v:textbox>
                <w10:wrap type="topAndBottom" anchorx="page"/>
              </v:shape>
            </w:pict>
          </mc:Fallback>
        </mc:AlternateContent>
      </w:r>
    </w:p>
    <w:p w14:paraId="2B7D968E" w14:textId="4713CC7A" w:rsidR="004D7609" w:rsidRDefault="004D7609" w:rsidP="00A4562D">
      <w:pPr>
        <w:pStyle w:val="Textoindependiente"/>
        <w:numPr>
          <w:ilvl w:val="0"/>
          <w:numId w:val="3"/>
        </w:numPr>
        <w:tabs>
          <w:tab w:val="left" w:pos="5415"/>
        </w:tabs>
        <w:spacing w:before="95" w:line="276" w:lineRule="auto"/>
        <w:jc w:val="both"/>
        <w:rPr>
          <w:sz w:val="18"/>
          <w:szCs w:val="18"/>
          <w:lang w:val="es-ES"/>
        </w:rPr>
      </w:pPr>
      <w:r w:rsidRPr="00D25FFB">
        <w:rPr>
          <w:sz w:val="18"/>
          <w:szCs w:val="18"/>
          <w:lang w:val="es-ES"/>
        </w:rPr>
        <w:t xml:space="preserve">Que </w:t>
      </w:r>
      <w:r w:rsidR="00002AFB" w:rsidRPr="00D25FFB">
        <w:rPr>
          <w:sz w:val="18"/>
          <w:szCs w:val="18"/>
          <w:lang w:val="es-ES"/>
        </w:rPr>
        <w:t xml:space="preserve">la </w:t>
      </w:r>
      <w:r w:rsidR="00131841">
        <w:rPr>
          <w:sz w:val="18"/>
          <w:szCs w:val="18"/>
          <w:lang w:val="es-ES"/>
        </w:rPr>
        <w:t>entidad deportiva presenta una justificación de gasto subvencionable por un importe total de:</w:t>
      </w:r>
    </w:p>
    <w:p w14:paraId="5D982F9F" w14:textId="255005D4" w:rsidR="00131841" w:rsidRDefault="00131841" w:rsidP="00131841">
      <w:pPr>
        <w:pStyle w:val="Textoindependiente"/>
        <w:tabs>
          <w:tab w:val="left" w:pos="5415"/>
        </w:tabs>
        <w:spacing w:before="95" w:line="276" w:lineRule="auto"/>
        <w:jc w:val="both"/>
        <w:rPr>
          <w:sz w:val="18"/>
          <w:szCs w:val="18"/>
          <w:lang w:val="es-ES"/>
        </w:rPr>
      </w:pPr>
      <w:r>
        <w:rPr>
          <w:sz w:val="18"/>
          <w:szCs w:val="18"/>
          <w:lang w:val="es-ES"/>
        </w:rPr>
        <w:t xml:space="preserve">                 </w:t>
      </w:r>
      <w:r w:rsidRPr="00131841">
        <w:rPr>
          <w:sz w:val="18"/>
          <w:szCs w:val="18"/>
          <w:u w:val="single"/>
          <w:lang w:val="es-ES"/>
        </w:rPr>
        <w:t xml:space="preserve">                                                            </w:t>
      </w:r>
      <w:r w:rsidRPr="00131841">
        <w:rPr>
          <w:sz w:val="18"/>
          <w:szCs w:val="18"/>
          <w:lang w:val="es-ES"/>
        </w:rPr>
        <w:t xml:space="preserve">  €</w:t>
      </w:r>
    </w:p>
    <w:p w14:paraId="6DF80F19" w14:textId="5B3CC1BD" w:rsidR="00384EF5" w:rsidRDefault="00131841" w:rsidP="00131841">
      <w:pPr>
        <w:pStyle w:val="Textoindependiente"/>
        <w:numPr>
          <w:ilvl w:val="0"/>
          <w:numId w:val="3"/>
        </w:numPr>
        <w:tabs>
          <w:tab w:val="left" w:pos="5415"/>
        </w:tabs>
        <w:spacing w:before="95" w:line="276" w:lineRule="auto"/>
        <w:jc w:val="both"/>
        <w:rPr>
          <w:sz w:val="18"/>
          <w:szCs w:val="18"/>
          <w:lang w:val="es-ES"/>
        </w:rPr>
      </w:pPr>
      <w:r>
        <w:rPr>
          <w:sz w:val="18"/>
          <w:szCs w:val="18"/>
          <w:lang w:val="es-ES"/>
        </w:rPr>
        <w:t>Que ha realizado la actividad objeto de subvención y que el importe de ésta ha sido destinado a la finalidad para la que fue concedida la subvención.</w:t>
      </w:r>
    </w:p>
    <w:p w14:paraId="44E15D5B" w14:textId="77777777" w:rsidR="00131841" w:rsidRPr="00131841" w:rsidRDefault="00131841" w:rsidP="00131841">
      <w:pPr>
        <w:pStyle w:val="Textoindependiente"/>
        <w:tabs>
          <w:tab w:val="left" w:pos="5415"/>
        </w:tabs>
        <w:spacing w:before="95" w:line="276" w:lineRule="auto"/>
        <w:ind w:left="493"/>
        <w:jc w:val="both"/>
        <w:rPr>
          <w:sz w:val="18"/>
          <w:szCs w:val="18"/>
          <w:lang w:val="es-ES"/>
        </w:rPr>
      </w:pPr>
    </w:p>
    <w:p w14:paraId="712E86CC" w14:textId="35D09355" w:rsidR="00802E9D" w:rsidRPr="00D25FFB" w:rsidRDefault="00802E9D" w:rsidP="00802E9D">
      <w:pPr>
        <w:pStyle w:val="Textoindependiente"/>
        <w:spacing w:before="120"/>
        <w:ind w:left="426" w:firstLine="294"/>
        <w:jc w:val="both"/>
        <w:rPr>
          <w:sz w:val="18"/>
          <w:szCs w:val="18"/>
          <w:lang w:val="es-ES"/>
        </w:rPr>
      </w:pPr>
      <w:r w:rsidRPr="00D25FFB">
        <w:rPr>
          <w:sz w:val="18"/>
          <w:szCs w:val="18"/>
          <w:lang w:val="es-ES"/>
        </w:rPr>
        <w:t>Que la entidad deportiva:</w:t>
      </w:r>
    </w:p>
    <w:p w14:paraId="2F1816E7" w14:textId="77777777" w:rsidR="00802E9D" w:rsidRPr="00D25FFB" w:rsidRDefault="00802E9D" w:rsidP="00802E9D">
      <w:pPr>
        <w:widowControl/>
        <w:numPr>
          <w:ilvl w:val="0"/>
          <w:numId w:val="6"/>
        </w:numPr>
        <w:autoSpaceDE/>
        <w:autoSpaceDN/>
        <w:spacing w:after="120" w:line="276" w:lineRule="auto"/>
        <w:jc w:val="both"/>
        <w:rPr>
          <w:sz w:val="18"/>
          <w:szCs w:val="18"/>
          <w:lang w:val="es-ES"/>
        </w:rPr>
      </w:pPr>
      <w:r w:rsidRPr="00D25FFB">
        <w:rPr>
          <w:sz w:val="18"/>
          <w:szCs w:val="18"/>
          <w:lang w:val="es-ES"/>
        </w:rPr>
        <w:t xml:space="preserve"> No ha solicitado ninguna otra ayuda para estas mismas actuaciones.</w:t>
      </w:r>
    </w:p>
    <w:p w14:paraId="4A3357C9" w14:textId="2985E09D" w:rsidR="00802E9D" w:rsidRPr="00D25FFB" w:rsidRDefault="00802E9D" w:rsidP="00802E9D">
      <w:pPr>
        <w:widowControl/>
        <w:numPr>
          <w:ilvl w:val="0"/>
          <w:numId w:val="6"/>
        </w:numPr>
        <w:autoSpaceDE/>
        <w:autoSpaceDN/>
        <w:spacing w:after="120" w:line="276" w:lineRule="auto"/>
        <w:jc w:val="both"/>
        <w:rPr>
          <w:sz w:val="18"/>
          <w:szCs w:val="18"/>
          <w:lang w:val="es-ES"/>
        </w:rPr>
      </w:pPr>
      <w:r w:rsidRPr="00D25FFB">
        <w:rPr>
          <w:sz w:val="18"/>
          <w:szCs w:val="18"/>
          <w:lang w:val="es-ES"/>
        </w:rPr>
        <w:t>Ha solicitado ayuda para estas actuaciones; indicar en este caso la entidad concedente y el importe concedido, en su caso.</w:t>
      </w:r>
    </w:p>
    <w:p w14:paraId="2EBB98E1" w14:textId="77777777" w:rsidR="00802E9D" w:rsidRPr="00D25FFB" w:rsidRDefault="00802E9D" w:rsidP="00802E9D">
      <w:pPr>
        <w:pStyle w:val="Textoindependiente"/>
        <w:spacing w:before="4"/>
        <w:jc w:val="both"/>
        <w:rPr>
          <w:sz w:val="14"/>
          <w:szCs w:val="14"/>
          <w:lang w:val="es-ES"/>
        </w:rPr>
      </w:pPr>
    </w:p>
    <w:tbl>
      <w:tblPr>
        <w:tblStyle w:val="TableNormal"/>
        <w:tblW w:w="9772" w:type="dxa"/>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1"/>
        <w:gridCol w:w="974"/>
        <w:gridCol w:w="2922"/>
        <w:gridCol w:w="2192"/>
        <w:gridCol w:w="2163"/>
      </w:tblGrid>
      <w:tr w:rsidR="00D25FFB" w:rsidRPr="00D25FFB" w14:paraId="645AC480" w14:textId="77777777" w:rsidTr="00FF4662">
        <w:trPr>
          <w:trHeight w:val="426"/>
        </w:trPr>
        <w:tc>
          <w:tcPr>
            <w:tcW w:w="1521" w:type="dxa"/>
          </w:tcPr>
          <w:p w14:paraId="6DE4C7ED" w14:textId="77777777" w:rsidR="00D14064" w:rsidRPr="00D25FFB" w:rsidRDefault="00D14064" w:rsidP="003B42EF">
            <w:pPr>
              <w:pStyle w:val="TableParagraph"/>
              <w:jc w:val="center"/>
              <w:rPr>
                <w:sz w:val="16"/>
                <w:szCs w:val="16"/>
                <w:lang w:val="es-ES"/>
              </w:rPr>
            </w:pPr>
          </w:p>
          <w:p w14:paraId="60F79A64" w14:textId="77777777" w:rsidR="00D14064" w:rsidRPr="00D25FFB" w:rsidRDefault="00D14064" w:rsidP="003B42EF">
            <w:pPr>
              <w:pStyle w:val="TableParagraph"/>
              <w:spacing w:before="1"/>
              <w:ind w:left="227"/>
              <w:jc w:val="center"/>
              <w:rPr>
                <w:b/>
                <w:sz w:val="16"/>
                <w:szCs w:val="16"/>
                <w:lang w:val="es-ES"/>
              </w:rPr>
            </w:pPr>
            <w:r w:rsidRPr="00D25FFB">
              <w:rPr>
                <w:b/>
                <w:sz w:val="16"/>
                <w:szCs w:val="16"/>
                <w:lang w:val="es-ES"/>
              </w:rPr>
              <w:t>Entidad concedente</w:t>
            </w:r>
          </w:p>
          <w:p w14:paraId="7CD6C747" w14:textId="701232F6" w:rsidR="007268DE" w:rsidRPr="00D25FFB" w:rsidRDefault="007268DE" w:rsidP="003B42EF">
            <w:pPr>
              <w:pStyle w:val="TableParagraph"/>
              <w:spacing w:before="1"/>
              <w:ind w:left="227"/>
              <w:jc w:val="center"/>
              <w:rPr>
                <w:b/>
                <w:sz w:val="16"/>
                <w:szCs w:val="16"/>
                <w:lang w:val="es-ES"/>
              </w:rPr>
            </w:pPr>
            <w:r w:rsidRPr="00D25FFB">
              <w:rPr>
                <w:b/>
                <w:sz w:val="16"/>
                <w:szCs w:val="16"/>
                <w:lang w:val="es-ES"/>
              </w:rPr>
              <w:t>(Pública o privada)</w:t>
            </w:r>
          </w:p>
        </w:tc>
        <w:tc>
          <w:tcPr>
            <w:tcW w:w="974" w:type="dxa"/>
          </w:tcPr>
          <w:p w14:paraId="56A7FC7B" w14:textId="77777777" w:rsidR="00D14064" w:rsidRPr="00D25FFB" w:rsidRDefault="00D14064" w:rsidP="007268DE">
            <w:pPr>
              <w:pStyle w:val="TableParagraph"/>
              <w:spacing w:before="118" w:line="190" w:lineRule="atLeast"/>
              <w:ind w:left="3" w:right="78" w:hanging="3"/>
              <w:jc w:val="center"/>
              <w:rPr>
                <w:b/>
                <w:sz w:val="16"/>
                <w:szCs w:val="16"/>
                <w:lang w:val="es-ES"/>
              </w:rPr>
            </w:pPr>
            <w:r w:rsidRPr="00D25FFB">
              <w:rPr>
                <w:b/>
                <w:sz w:val="16"/>
                <w:szCs w:val="16"/>
                <w:lang w:val="es-ES"/>
              </w:rPr>
              <w:t>Concedida SI/NO</w:t>
            </w:r>
          </w:p>
        </w:tc>
        <w:tc>
          <w:tcPr>
            <w:tcW w:w="2922" w:type="dxa"/>
            <w:vAlign w:val="center"/>
          </w:tcPr>
          <w:p w14:paraId="2FE7CA48" w14:textId="52C88F27" w:rsidR="00801A59" w:rsidRPr="00D25FFB" w:rsidRDefault="00801A59" w:rsidP="00FF4662">
            <w:pPr>
              <w:pStyle w:val="TableParagraph"/>
              <w:spacing w:before="1"/>
              <w:ind w:right="-44"/>
              <w:jc w:val="center"/>
              <w:rPr>
                <w:b/>
                <w:sz w:val="16"/>
                <w:szCs w:val="16"/>
                <w:lang w:val="es-ES"/>
              </w:rPr>
            </w:pPr>
            <w:r w:rsidRPr="00D25FFB">
              <w:rPr>
                <w:b/>
                <w:sz w:val="16"/>
                <w:szCs w:val="16"/>
                <w:lang w:val="es-ES"/>
              </w:rPr>
              <w:t>Actividad</w:t>
            </w:r>
          </w:p>
        </w:tc>
        <w:tc>
          <w:tcPr>
            <w:tcW w:w="2192" w:type="dxa"/>
          </w:tcPr>
          <w:p w14:paraId="6C1AE3E5" w14:textId="0C8FE3FA" w:rsidR="00D14064" w:rsidRPr="00D25FFB" w:rsidRDefault="00801A59" w:rsidP="00FF4662">
            <w:pPr>
              <w:pStyle w:val="TableParagraph"/>
              <w:spacing w:before="118" w:line="190" w:lineRule="atLeast"/>
              <w:ind w:left="108" w:right="79"/>
              <w:rPr>
                <w:b/>
                <w:sz w:val="16"/>
                <w:szCs w:val="16"/>
                <w:lang w:val="es-ES"/>
              </w:rPr>
            </w:pPr>
            <w:r w:rsidRPr="00D25FFB">
              <w:rPr>
                <w:b/>
                <w:sz w:val="16"/>
                <w:szCs w:val="16"/>
                <w:lang w:val="es-ES"/>
              </w:rPr>
              <w:t>Especificar si se ha destinado a gasto subvencionable o no subvencionable</w:t>
            </w:r>
            <w:r w:rsidR="001875A1" w:rsidRPr="00D25FFB">
              <w:rPr>
                <w:b/>
                <w:sz w:val="16"/>
                <w:szCs w:val="16"/>
                <w:lang w:val="es-ES"/>
              </w:rPr>
              <w:t xml:space="preserve"> y cantidad</w:t>
            </w:r>
          </w:p>
        </w:tc>
        <w:tc>
          <w:tcPr>
            <w:tcW w:w="2163" w:type="dxa"/>
          </w:tcPr>
          <w:p w14:paraId="6A47ECF8" w14:textId="506C76EB" w:rsidR="00D14064" w:rsidRPr="00D25FFB" w:rsidRDefault="00D14064" w:rsidP="003B42EF">
            <w:pPr>
              <w:pStyle w:val="TableParagraph"/>
              <w:spacing w:before="118" w:line="190" w:lineRule="atLeast"/>
              <w:ind w:left="108" w:right="79" w:firstLine="516"/>
              <w:rPr>
                <w:b/>
                <w:sz w:val="16"/>
                <w:szCs w:val="16"/>
                <w:lang w:val="es-ES"/>
              </w:rPr>
            </w:pPr>
            <w:r w:rsidRPr="00D25FFB">
              <w:rPr>
                <w:b/>
                <w:sz w:val="16"/>
                <w:szCs w:val="16"/>
                <w:lang w:val="es-ES"/>
              </w:rPr>
              <w:t>Importe solicitado/Concedido</w:t>
            </w:r>
          </w:p>
        </w:tc>
      </w:tr>
      <w:tr w:rsidR="00D25FFB" w:rsidRPr="00D25FFB" w14:paraId="4E231A8F" w14:textId="77777777" w:rsidTr="007268DE">
        <w:trPr>
          <w:trHeight w:val="310"/>
        </w:trPr>
        <w:tc>
          <w:tcPr>
            <w:tcW w:w="1521" w:type="dxa"/>
          </w:tcPr>
          <w:p w14:paraId="09315D9C" w14:textId="77777777" w:rsidR="00D14064" w:rsidRPr="00D25FFB" w:rsidRDefault="00D14064" w:rsidP="003B42EF">
            <w:pPr>
              <w:pStyle w:val="TableParagraph"/>
              <w:jc w:val="both"/>
              <w:rPr>
                <w:sz w:val="14"/>
                <w:szCs w:val="14"/>
                <w:lang w:val="es-ES"/>
              </w:rPr>
            </w:pPr>
          </w:p>
        </w:tc>
        <w:tc>
          <w:tcPr>
            <w:tcW w:w="974" w:type="dxa"/>
          </w:tcPr>
          <w:p w14:paraId="45E0EDDB" w14:textId="77777777" w:rsidR="00D14064" w:rsidRPr="00D25FFB" w:rsidRDefault="00D14064" w:rsidP="003B42EF">
            <w:pPr>
              <w:pStyle w:val="TableParagraph"/>
              <w:jc w:val="both"/>
              <w:rPr>
                <w:sz w:val="14"/>
                <w:szCs w:val="14"/>
                <w:lang w:val="es-ES"/>
              </w:rPr>
            </w:pPr>
          </w:p>
        </w:tc>
        <w:tc>
          <w:tcPr>
            <w:tcW w:w="2922" w:type="dxa"/>
          </w:tcPr>
          <w:p w14:paraId="6111CFA3" w14:textId="77777777" w:rsidR="00D14064" w:rsidRPr="00D25FFB" w:rsidRDefault="00D14064" w:rsidP="003B42EF">
            <w:pPr>
              <w:pStyle w:val="TableParagraph"/>
              <w:jc w:val="both"/>
              <w:rPr>
                <w:sz w:val="14"/>
                <w:szCs w:val="14"/>
                <w:lang w:val="es-ES"/>
              </w:rPr>
            </w:pPr>
          </w:p>
        </w:tc>
        <w:tc>
          <w:tcPr>
            <w:tcW w:w="2192" w:type="dxa"/>
          </w:tcPr>
          <w:p w14:paraId="1556C6DC" w14:textId="77777777" w:rsidR="00D14064" w:rsidRPr="00D25FFB" w:rsidRDefault="00D14064" w:rsidP="003B42EF">
            <w:pPr>
              <w:pStyle w:val="TableParagraph"/>
              <w:jc w:val="both"/>
              <w:rPr>
                <w:sz w:val="14"/>
                <w:szCs w:val="14"/>
                <w:lang w:val="es-ES"/>
              </w:rPr>
            </w:pPr>
          </w:p>
        </w:tc>
        <w:tc>
          <w:tcPr>
            <w:tcW w:w="2163" w:type="dxa"/>
          </w:tcPr>
          <w:p w14:paraId="03577B55" w14:textId="5EA5AFD1" w:rsidR="00D14064" w:rsidRPr="00D25FFB" w:rsidRDefault="00D14064" w:rsidP="003B42EF">
            <w:pPr>
              <w:pStyle w:val="TableParagraph"/>
              <w:jc w:val="both"/>
              <w:rPr>
                <w:sz w:val="14"/>
                <w:szCs w:val="14"/>
                <w:lang w:val="es-ES"/>
              </w:rPr>
            </w:pPr>
          </w:p>
        </w:tc>
      </w:tr>
      <w:tr w:rsidR="00D14064" w:rsidRPr="00D25FFB" w14:paraId="5030163D" w14:textId="77777777" w:rsidTr="007268DE">
        <w:trPr>
          <w:trHeight w:val="309"/>
        </w:trPr>
        <w:tc>
          <w:tcPr>
            <w:tcW w:w="1521" w:type="dxa"/>
          </w:tcPr>
          <w:p w14:paraId="33BEC002" w14:textId="77777777" w:rsidR="00D14064" w:rsidRPr="00D25FFB" w:rsidRDefault="00D14064" w:rsidP="003B42EF">
            <w:pPr>
              <w:pStyle w:val="TableParagraph"/>
              <w:jc w:val="both"/>
              <w:rPr>
                <w:sz w:val="14"/>
                <w:szCs w:val="14"/>
                <w:lang w:val="es-ES"/>
              </w:rPr>
            </w:pPr>
          </w:p>
        </w:tc>
        <w:tc>
          <w:tcPr>
            <w:tcW w:w="974" w:type="dxa"/>
          </w:tcPr>
          <w:p w14:paraId="37D8E152" w14:textId="77777777" w:rsidR="00D14064" w:rsidRPr="00D25FFB" w:rsidRDefault="00D14064" w:rsidP="003B42EF">
            <w:pPr>
              <w:pStyle w:val="TableParagraph"/>
              <w:jc w:val="both"/>
              <w:rPr>
                <w:sz w:val="14"/>
                <w:szCs w:val="14"/>
                <w:lang w:val="es-ES"/>
              </w:rPr>
            </w:pPr>
          </w:p>
        </w:tc>
        <w:tc>
          <w:tcPr>
            <w:tcW w:w="2922" w:type="dxa"/>
          </w:tcPr>
          <w:p w14:paraId="1648E367" w14:textId="77777777" w:rsidR="00D14064" w:rsidRPr="00D25FFB" w:rsidRDefault="00D14064" w:rsidP="003B42EF">
            <w:pPr>
              <w:pStyle w:val="TableParagraph"/>
              <w:jc w:val="both"/>
              <w:rPr>
                <w:sz w:val="14"/>
                <w:szCs w:val="14"/>
                <w:lang w:val="es-ES"/>
              </w:rPr>
            </w:pPr>
          </w:p>
        </w:tc>
        <w:tc>
          <w:tcPr>
            <w:tcW w:w="2192" w:type="dxa"/>
          </w:tcPr>
          <w:p w14:paraId="4FB7B4F5" w14:textId="77777777" w:rsidR="00D14064" w:rsidRPr="00D25FFB" w:rsidRDefault="00D14064" w:rsidP="003B42EF">
            <w:pPr>
              <w:jc w:val="both"/>
              <w:rPr>
                <w:sz w:val="14"/>
                <w:szCs w:val="14"/>
                <w:lang w:val="es-ES"/>
              </w:rPr>
            </w:pPr>
          </w:p>
        </w:tc>
        <w:tc>
          <w:tcPr>
            <w:tcW w:w="2163" w:type="dxa"/>
          </w:tcPr>
          <w:p w14:paraId="0548AD61" w14:textId="3D17A8E9" w:rsidR="00D14064" w:rsidRPr="00D25FFB" w:rsidRDefault="00D14064" w:rsidP="003B42EF">
            <w:pPr>
              <w:jc w:val="both"/>
              <w:rPr>
                <w:sz w:val="14"/>
                <w:szCs w:val="14"/>
                <w:lang w:val="es-ES"/>
              </w:rPr>
            </w:pPr>
          </w:p>
        </w:tc>
      </w:tr>
    </w:tbl>
    <w:p w14:paraId="1CD40BFA" w14:textId="7898C591" w:rsidR="00131841" w:rsidRDefault="00131841" w:rsidP="00002316">
      <w:pPr>
        <w:widowControl/>
        <w:autoSpaceDE/>
        <w:autoSpaceDN/>
        <w:spacing w:after="120" w:line="276" w:lineRule="auto"/>
        <w:jc w:val="both"/>
        <w:rPr>
          <w:rFonts w:eastAsia="Calibri"/>
          <w:b/>
          <w:sz w:val="18"/>
          <w:szCs w:val="18"/>
          <w:lang w:val="es-ES"/>
        </w:rPr>
      </w:pPr>
    </w:p>
    <w:p w14:paraId="0AD96B39" w14:textId="29C53492" w:rsidR="00131841" w:rsidRDefault="00131841" w:rsidP="00DF60BF">
      <w:pPr>
        <w:pStyle w:val="Textoindependiente"/>
        <w:numPr>
          <w:ilvl w:val="0"/>
          <w:numId w:val="8"/>
        </w:numPr>
        <w:tabs>
          <w:tab w:val="left" w:pos="5415"/>
        </w:tabs>
        <w:spacing w:before="95" w:line="276" w:lineRule="auto"/>
        <w:jc w:val="both"/>
        <w:rPr>
          <w:sz w:val="18"/>
          <w:szCs w:val="18"/>
          <w:lang w:val="es-ES"/>
        </w:rPr>
      </w:pPr>
      <w:r>
        <w:rPr>
          <w:sz w:val="18"/>
          <w:szCs w:val="18"/>
          <w:lang w:val="es-ES"/>
        </w:rPr>
        <w:t>Que la entidad deportiva no se ha deducido ni se deducirá el i</w:t>
      </w:r>
      <w:r w:rsidR="00DF60BF">
        <w:rPr>
          <w:sz w:val="18"/>
          <w:szCs w:val="18"/>
          <w:lang w:val="es-ES"/>
        </w:rPr>
        <w:t xml:space="preserve">mporte de IVA que figura en las </w:t>
      </w:r>
      <w:r>
        <w:rPr>
          <w:sz w:val="18"/>
          <w:szCs w:val="18"/>
          <w:lang w:val="es-ES"/>
        </w:rPr>
        <w:t xml:space="preserve">facturas que soporta la subvención. </w:t>
      </w:r>
    </w:p>
    <w:p w14:paraId="51F332E9" w14:textId="77777777" w:rsidR="00131841" w:rsidRDefault="00131841" w:rsidP="00DF60BF">
      <w:pPr>
        <w:pStyle w:val="Textoindependiente"/>
        <w:numPr>
          <w:ilvl w:val="0"/>
          <w:numId w:val="8"/>
        </w:numPr>
        <w:tabs>
          <w:tab w:val="left" w:pos="5415"/>
        </w:tabs>
        <w:spacing w:before="95" w:line="276" w:lineRule="auto"/>
        <w:jc w:val="both"/>
        <w:rPr>
          <w:sz w:val="18"/>
          <w:szCs w:val="18"/>
          <w:lang w:val="es-ES"/>
        </w:rPr>
      </w:pPr>
      <w:r>
        <w:rPr>
          <w:sz w:val="18"/>
          <w:szCs w:val="18"/>
          <w:lang w:val="es-ES"/>
        </w:rPr>
        <w:t>Que los documentos que se acreditan como justificación han sido contabilizados y pagados por la entidad que liquida.</w:t>
      </w:r>
    </w:p>
    <w:p w14:paraId="5A227F2E" w14:textId="1CD04B25" w:rsidR="00131841" w:rsidRPr="009A1E3C" w:rsidRDefault="00131841" w:rsidP="00131841">
      <w:pPr>
        <w:pStyle w:val="Prrafodelista"/>
        <w:widowControl/>
        <w:numPr>
          <w:ilvl w:val="0"/>
          <w:numId w:val="8"/>
        </w:numPr>
        <w:autoSpaceDE/>
        <w:autoSpaceDN/>
        <w:spacing w:after="120" w:line="276" w:lineRule="auto"/>
        <w:jc w:val="both"/>
        <w:rPr>
          <w:rFonts w:eastAsia="Calibri"/>
          <w:b/>
          <w:sz w:val="18"/>
          <w:szCs w:val="18"/>
          <w:lang w:val="es-ES"/>
        </w:rPr>
      </w:pPr>
      <w:r>
        <w:rPr>
          <w:sz w:val="18"/>
          <w:szCs w:val="18"/>
          <w:lang w:val="es-ES"/>
        </w:rPr>
        <w:t>Que la entidad deportiva posee todos los permisos y autorizaciones necesarias para la puesta en marcha de la actividad subvencionada</w:t>
      </w:r>
    </w:p>
    <w:p w14:paraId="7DDF7E10" w14:textId="0BAD5F0E" w:rsidR="009A1E3C" w:rsidRDefault="009A1E3C" w:rsidP="009A1E3C">
      <w:pPr>
        <w:pStyle w:val="Prrafodelista"/>
        <w:widowControl/>
        <w:numPr>
          <w:ilvl w:val="0"/>
          <w:numId w:val="8"/>
        </w:numPr>
        <w:autoSpaceDE/>
        <w:autoSpaceDN/>
        <w:spacing w:after="120" w:line="276" w:lineRule="auto"/>
        <w:jc w:val="both"/>
        <w:rPr>
          <w:rFonts w:eastAsia="Calibri"/>
          <w:sz w:val="18"/>
          <w:szCs w:val="18"/>
          <w:lang w:val="es-ES"/>
        </w:rPr>
      </w:pPr>
      <w:r w:rsidRPr="009A1E3C">
        <w:rPr>
          <w:rFonts w:eastAsia="Calibri"/>
          <w:sz w:val="18"/>
          <w:szCs w:val="18"/>
          <w:lang w:val="es-ES"/>
        </w:rPr>
        <w:t>No estar incurso en las prohibiciones para obtener la condición de beneficiaria, de conformidad con el artículo 13 de la Ley 38/2003, de 17 de noviembre, General de Subvenciones.</w:t>
      </w:r>
    </w:p>
    <w:p w14:paraId="152453FC" w14:textId="59BFCB74" w:rsidR="009A1E3C" w:rsidRPr="009A1E3C" w:rsidRDefault="009A1E3C" w:rsidP="009A1E3C">
      <w:pPr>
        <w:pStyle w:val="Prrafodelista"/>
        <w:widowControl/>
        <w:numPr>
          <w:ilvl w:val="0"/>
          <w:numId w:val="8"/>
        </w:numPr>
        <w:autoSpaceDE/>
        <w:autoSpaceDN/>
        <w:spacing w:after="120" w:line="276" w:lineRule="auto"/>
        <w:jc w:val="both"/>
        <w:rPr>
          <w:rFonts w:eastAsia="Calibri"/>
          <w:sz w:val="18"/>
          <w:szCs w:val="18"/>
          <w:lang w:val="es-ES"/>
        </w:rPr>
      </w:pPr>
      <w:r w:rsidRPr="009A1E3C">
        <w:rPr>
          <w:rFonts w:eastAsia="Calibri"/>
          <w:sz w:val="18"/>
          <w:szCs w:val="18"/>
          <w:lang w:val="es-ES"/>
        </w:rPr>
        <w:lastRenderedPageBreak/>
        <w:t>Que la entidad se encuentra al corriente del cumplimiento de la legislación medioambiental, de transparencia, de no haber sido sancionado en materia de legislación laboral en caso de tener personal laboral contratado, de igualdad entre hombres y mujeres, de derechos de las personas LGTBI+, incluida la promoción o realización de terapias de conversión, de acuerdo con lo dispuesto en el artículo 82 de la Ley 4/2023, de 28 de febrero, para la igualdad real y efectiva de las personas trans y para la garantía de derechos de las personas LGTBI, de memoria democrática, de derechos y garantías de personas con discapacidad y empleo inclusivo u otras análogas, de acuerdo con lo dispuesto en el apartado tercero en el artículo 44 del texto refundido de la Ley de Subvenciones de Aragón, aprobado por Decreto Legislativo 2/2023, de 3 de mayo, del Gobierno de Aragón.</w:t>
      </w:r>
    </w:p>
    <w:p w14:paraId="07BE0BBD" w14:textId="4237BC13" w:rsidR="00131841" w:rsidRDefault="00131841" w:rsidP="00002316">
      <w:pPr>
        <w:widowControl/>
        <w:autoSpaceDE/>
        <w:autoSpaceDN/>
        <w:spacing w:after="120" w:line="276" w:lineRule="auto"/>
        <w:jc w:val="both"/>
        <w:rPr>
          <w:rFonts w:eastAsia="Calibri"/>
          <w:b/>
          <w:sz w:val="18"/>
          <w:szCs w:val="18"/>
          <w:lang w:val="es-ES"/>
        </w:rPr>
      </w:pPr>
    </w:p>
    <w:p w14:paraId="64F2D472" w14:textId="77777777" w:rsidR="00131841" w:rsidRDefault="00131841" w:rsidP="00002316">
      <w:pPr>
        <w:widowControl/>
        <w:autoSpaceDE/>
        <w:autoSpaceDN/>
        <w:spacing w:after="120" w:line="276" w:lineRule="auto"/>
        <w:jc w:val="both"/>
        <w:rPr>
          <w:rFonts w:eastAsia="Calibri"/>
          <w:b/>
          <w:sz w:val="18"/>
          <w:szCs w:val="18"/>
          <w:lang w:val="es-ES"/>
        </w:rPr>
      </w:pPr>
    </w:p>
    <w:p w14:paraId="4AF729F6" w14:textId="77777777" w:rsidR="00131841" w:rsidRDefault="00131841" w:rsidP="00002316">
      <w:pPr>
        <w:widowControl/>
        <w:autoSpaceDE/>
        <w:autoSpaceDN/>
        <w:spacing w:after="120" w:line="276" w:lineRule="auto"/>
        <w:jc w:val="both"/>
        <w:rPr>
          <w:rFonts w:eastAsia="Calibri"/>
          <w:b/>
          <w:sz w:val="18"/>
          <w:szCs w:val="18"/>
          <w:lang w:val="es-ES"/>
        </w:rPr>
      </w:pPr>
    </w:p>
    <w:p w14:paraId="10C2BCFE" w14:textId="54300B16" w:rsidR="00955F3E" w:rsidRPr="00D25FFB" w:rsidRDefault="005B7A4A" w:rsidP="00677B4A">
      <w:pPr>
        <w:pStyle w:val="Textoindependiente"/>
        <w:spacing w:before="6"/>
        <w:jc w:val="both"/>
        <w:rPr>
          <w:sz w:val="18"/>
          <w:szCs w:val="18"/>
          <w:lang w:val="es-ES"/>
        </w:rPr>
      </w:pPr>
      <w:r w:rsidRPr="00D25FFB">
        <w:rPr>
          <w:noProof/>
          <w:sz w:val="18"/>
          <w:szCs w:val="18"/>
          <w:lang w:val="es-ES" w:eastAsia="es-ES"/>
        </w:rPr>
        <mc:AlternateContent>
          <mc:Choice Requires="wps">
            <w:drawing>
              <wp:anchor distT="0" distB="0" distL="0" distR="0" simplePos="0" relativeHeight="503301840" behindDoc="0" locked="0" layoutInCell="1" allowOverlap="1" wp14:anchorId="701D5C4D" wp14:editId="45F459E4">
                <wp:simplePos x="0" y="0"/>
                <wp:positionH relativeFrom="page">
                  <wp:posOffset>747395</wp:posOffset>
                </wp:positionH>
                <wp:positionV relativeFrom="paragraph">
                  <wp:posOffset>149225</wp:posOffset>
                </wp:positionV>
                <wp:extent cx="6110605" cy="247650"/>
                <wp:effectExtent l="0" t="0" r="4445" b="0"/>
                <wp:wrapTopAndBottom/>
                <wp:docPr id="7"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0605" cy="247650"/>
                        </a:xfrm>
                        <a:prstGeom prst="rect">
                          <a:avLst/>
                        </a:prstGeom>
                        <a:solidFill>
                          <a:schemeClr val="bg1">
                            <a:lumMod val="85000"/>
                          </a:schemeClr>
                        </a:solidFill>
                        <a:ln>
                          <a:noFill/>
                        </a:ln>
                        <a:extLst/>
                      </wps:spPr>
                      <wps:txbx>
                        <w:txbxContent>
                          <w:p w14:paraId="5B6A1383" w14:textId="388D6182" w:rsidR="00271591" w:rsidRPr="00A44101" w:rsidRDefault="00271591" w:rsidP="00347F8E">
                            <w:pPr>
                              <w:pStyle w:val="Textoindependiente"/>
                              <w:spacing w:before="111"/>
                              <w:jc w:val="center"/>
                              <w:rPr>
                                <w:lang w:val="es-ES"/>
                              </w:rPr>
                            </w:pPr>
                            <w:r w:rsidRPr="00A44101">
                              <w:rPr>
                                <w:lang w:val="es-ES"/>
                              </w:rPr>
                              <w:t>DOCUMENTACIÓN QUE APORTA</w:t>
                            </w:r>
                            <w:r w:rsidR="00375ED7" w:rsidRPr="00A44101">
                              <w:rPr>
                                <w:lang w:val="es-ES"/>
                              </w:rPr>
                              <w:t xml:space="preserve"> A LA SOLICITUD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D5C4D" id="Text Box 142" o:spid="_x0000_s1033" type="#_x0000_t202" style="position:absolute;left:0;text-align:left;margin-left:58.85pt;margin-top:11.75pt;width:481.15pt;height:19.5pt;z-index:503301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" fillcolor="#d8d8d8 [2732]" stroked="f">
                <v:textbox inset="0,0,0,0">
                  <w:txbxContent>
                    <w:p w14:paraId="5B6A1383" w14:textId="388D6182" w:rsidR="00271591" w:rsidRPr="00A44101" w:rsidRDefault="00271591" w:rsidP="00347F8E">
                      <w:pPr>
                        <w:pStyle w:val="Textoindependiente"/>
                        <w:spacing w:before="111"/>
                        <w:jc w:val="center"/>
                        <w:rPr>
                          <w:lang w:val="es-ES"/>
                        </w:rPr>
                      </w:pPr>
                      <w:r w:rsidRPr="00A44101">
                        <w:rPr>
                          <w:lang w:val="es-ES"/>
                        </w:rPr>
                        <w:t>DOCUMENTACIÓN QUE APORTA</w:t>
                      </w:r>
                      <w:r w:rsidR="00375ED7" w:rsidRPr="00A44101">
                        <w:rPr>
                          <w:lang w:val="es-ES"/>
                        </w:rPr>
                        <w:t xml:space="preserve"> A LA SOLICITUD</w:t>
                      </w:r>
                    </w:p>
                  </w:txbxContent>
                </v:textbox>
                <w10:wrap type="topAndBottom" anchorx="page"/>
              </v:shape>
            </w:pict>
          </mc:Fallback>
        </mc:AlternateContent>
      </w:r>
    </w:p>
    <w:p w14:paraId="19D911DA" w14:textId="77777777" w:rsidR="004F36B2" w:rsidRPr="00D25FFB" w:rsidRDefault="004F36B2" w:rsidP="004F36B2">
      <w:pPr>
        <w:pStyle w:val="Textoindependiente"/>
        <w:spacing w:before="111"/>
        <w:ind w:firstLine="720"/>
        <w:rPr>
          <w:sz w:val="18"/>
          <w:szCs w:val="18"/>
          <w:lang w:val="es-ES"/>
        </w:rPr>
      </w:pPr>
    </w:p>
    <w:p w14:paraId="5BB4EF5A" w14:textId="766602E2" w:rsidR="00131841" w:rsidRDefault="00233BEE" w:rsidP="00131841">
      <w:pPr>
        <w:pStyle w:val="Prrafodelista"/>
        <w:numPr>
          <w:ilvl w:val="0"/>
          <w:numId w:val="10"/>
        </w:numPr>
        <w:ind w:left="567"/>
        <w:rPr>
          <w:sz w:val="18"/>
          <w:szCs w:val="18"/>
          <w:lang w:val="es-ES"/>
        </w:rPr>
      </w:pPr>
      <w:r>
        <w:rPr>
          <w:sz w:val="18"/>
          <w:szCs w:val="18"/>
          <w:lang w:val="es-ES"/>
        </w:rPr>
        <w:t>Resumen por área, indicando r</w:t>
      </w:r>
      <w:r w:rsidR="00131841">
        <w:rPr>
          <w:sz w:val="18"/>
          <w:szCs w:val="18"/>
          <w:lang w:val="es-ES"/>
        </w:rPr>
        <w:t>elación clasificada en áreas de gastos con identificación del acreedor y del documento, importe, fecha d</w:t>
      </w:r>
      <w:r w:rsidR="00C8003E">
        <w:rPr>
          <w:sz w:val="18"/>
          <w:szCs w:val="18"/>
          <w:lang w:val="es-ES"/>
        </w:rPr>
        <w:t>e emisión y pago. (Anexo II</w:t>
      </w:r>
      <w:r w:rsidR="00131841">
        <w:rPr>
          <w:sz w:val="18"/>
          <w:szCs w:val="18"/>
          <w:lang w:val="es-ES"/>
        </w:rPr>
        <w:t>)</w:t>
      </w:r>
    </w:p>
    <w:p w14:paraId="474F3FF0" w14:textId="5D2F2F81" w:rsidR="00131841" w:rsidRDefault="00131841" w:rsidP="00131841">
      <w:pPr>
        <w:pStyle w:val="Prrafodelista"/>
        <w:numPr>
          <w:ilvl w:val="0"/>
          <w:numId w:val="10"/>
        </w:numPr>
        <w:ind w:left="567"/>
        <w:rPr>
          <w:sz w:val="18"/>
          <w:szCs w:val="18"/>
          <w:lang w:val="es-ES"/>
        </w:rPr>
      </w:pPr>
      <w:r>
        <w:rPr>
          <w:sz w:val="18"/>
          <w:szCs w:val="18"/>
          <w:lang w:val="es-ES"/>
        </w:rPr>
        <w:t xml:space="preserve">Justificación de realización y abono de pagos de colaboraciones técnicas puntuales (Anexo </w:t>
      </w:r>
      <w:r w:rsidR="00C8003E">
        <w:rPr>
          <w:sz w:val="18"/>
          <w:szCs w:val="18"/>
          <w:lang w:val="es-ES"/>
        </w:rPr>
        <w:t>III</w:t>
      </w:r>
      <w:r>
        <w:rPr>
          <w:sz w:val="18"/>
          <w:szCs w:val="18"/>
          <w:lang w:val="es-ES"/>
        </w:rPr>
        <w:t>).</w:t>
      </w:r>
    </w:p>
    <w:p w14:paraId="3B1AFBC0" w14:textId="77777777" w:rsidR="00131841" w:rsidRDefault="00131841" w:rsidP="00131841">
      <w:pPr>
        <w:pStyle w:val="Prrafodelista"/>
        <w:numPr>
          <w:ilvl w:val="0"/>
          <w:numId w:val="10"/>
        </w:numPr>
        <w:ind w:left="567"/>
        <w:rPr>
          <w:sz w:val="18"/>
          <w:szCs w:val="18"/>
          <w:lang w:val="es-ES"/>
        </w:rPr>
      </w:pPr>
      <w:r>
        <w:rPr>
          <w:sz w:val="18"/>
          <w:szCs w:val="18"/>
          <w:lang w:val="es-ES"/>
        </w:rPr>
        <w:t>Desviación en la ejecución del presupuesto subvencionable aprobado, en caso de que la haya habido.</w:t>
      </w:r>
    </w:p>
    <w:p w14:paraId="1538BFE8" w14:textId="77777777" w:rsidR="00131841" w:rsidRDefault="00131841" w:rsidP="00131841">
      <w:pPr>
        <w:pStyle w:val="Prrafodelista"/>
        <w:numPr>
          <w:ilvl w:val="0"/>
          <w:numId w:val="10"/>
        </w:numPr>
        <w:ind w:left="567"/>
        <w:rPr>
          <w:sz w:val="18"/>
          <w:szCs w:val="18"/>
          <w:lang w:val="es-ES"/>
        </w:rPr>
      </w:pPr>
      <w:r>
        <w:rPr>
          <w:sz w:val="18"/>
          <w:szCs w:val="18"/>
          <w:lang w:val="es-ES"/>
        </w:rPr>
        <w:t>Facturas o documentos de valor probatorio equivalente y documentación acreditativa del pago, así como el importe imputado a la subvención concedida.</w:t>
      </w:r>
    </w:p>
    <w:p w14:paraId="17B429DD" w14:textId="77777777" w:rsidR="00131841" w:rsidRDefault="00131841" w:rsidP="00131841">
      <w:pPr>
        <w:pStyle w:val="Prrafodelista"/>
        <w:numPr>
          <w:ilvl w:val="0"/>
          <w:numId w:val="10"/>
        </w:numPr>
        <w:ind w:left="567"/>
        <w:jc w:val="both"/>
        <w:rPr>
          <w:sz w:val="18"/>
          <w:szCs w:val="18"/>
          <w:lang w:val="es-ES"/>
        </w:rPr>
      </w:pPr>
      <w:r>
        <w:rPr>
          <w:sz w:val="18"/>
          <w:szCs w:val="18"/>
          <w:lang w:val="es-ES"/>
        </w:rPr>
        <w:t>Los tres presupuestos que debe haber solicitado el beneficiario en aplicación del artículo 31.3 de la Ley General de Subvenciones.</w:t>
      </w:r>
    </w:p>
    <w:p w14:paraId="75B6D4CE" w14:textId="6F3002FF" w:rsidR="00131841" w:rsidRDefault="00131841" w:rsidP="00131841">
      <w:pPr>
        <w:pStyle w:val="Prrafodelista"/>
        <w:numPr>
          <w:ilvl w:val="0"/>
          <w:numId w:val="10"/>
        </w:numPr>
        <w:ind w:left="567"/>
        <w:rPr>
          <w:sz w:val="18"/>
          <w:szCs w:val="18"/>
          <w:lang w:val="es-ES"/>
        </w:rPr>
      </w:pPr>
      <w:r>
        <w:rPr>
          <w:sz w:val="18"/>
          <w:szCs w:val="18"/>
          <w:lang w:val="es-ES"/>
        </w:rPr>
        <w:t>Memoria de actuación indicando las actividades realizadas y</w:t>
      </w:r>
      <w:r w:rsidR="002A4120">
        <w:rPr>
          <w:sz w:val="18"/>
          <w:szCs w:val="18"/>
          <w:lang w:val="es-ES"/>
        </w:rPr>
        <w:t xml:space="preserve"> resultados obtenidos (Anexo IV</w:t>
      </w:r>
      <w:r>
        <w:rPr>
          <w:sz w:val="18"/>
          <w:szCs w:val="18"/>
          <w:lang w:val="es-ES"/>
        </w:rPr>
        <w:t>).</w:t>
      </w:r>
    </w:p>
    <w:p w14:paraId="1FEFF3B0" w14:textId="0A4B7C40" w:rsidR="009A1E3C" w:rsidRDefault="009A1E3C" w:rsidP="009A1E3C">
      <w:pPr>
        <w:rPr>
          <w:sz w:val="18"/>
          <w:szCs w:val="18"/>
          <w:lang w:val="es-ES"/>
        </w:rPr>
      </w:pPr>
    </w:p>
    <w:p w14:paraId="0CEA5DFF" w14:textId="50B4BDAF" w:rsidR="009A1E3C" w:rsidRDefault="009A1E3C" w:rsidP="009A1E3C">
      <w:pPr>
        <w:rPr>
          <w:sz w:val="18"/>
          <w:szCs w:val="18"/>
          <w:lang w:val="es-ES"/>
        </w:rPr>
      </w:pPr>
    </w:p>
    <w:p w14:paraId="40DDC3C2" w14:textId="66959287" w:rsidR="009A1E3C" w:rsidRDefault="009A1E3C" w:rsidP="009A1E3C">
      <w:pPr>
        <w:rPr>
          <w:sz w:val="18"/>
          <w:szCs w:val="18"/>
          <w:lang w:val="es-ES"/>
        </w:rPr>
      </w:pPr>
    </w:p>
    <w:p w14:paraId="13233A75" w14:textId="1F19298E" w:rsidR="009A1E3C" w:rsidRDefault="009A1E3C" w:rsidP="009A1E3C">
      <w:pPr>
        <w:rPr>
          <w:sz w:val="18"/>
          <w:szCs w:val="18"/>
          <w:lang w:val="es-ES"/>
        </w:rPr>
      </w:pPr>
    </w:p>
    <w:p w14:paraId="235BF3C5" w14:textId="4222B01B" w:rsidR="009A1E3C" w:rsidRDefault="009A1E3C" w:rsidP="009A1E3C">
      <w:pPr>
        <w:rPr>
          <w:sz w:val="18"/>
          <w:szCs w:val="18"/>
          <w:lang w:val="es-ES"/>
        </w:rPr>
      </w:pPr>
    </w:p>
    <w:p w14:paraId="47CACEAE" w14:textId="11C7AF9F" w:rsidR="009A1E3C" w:rsidRDefault="009A1E3C" w:rsidP="009A1E3C">
      <w:pPr>
        <w:rPr>
          <w:sz w:val="18"/>
          <w:szCs w:val="18"/>
          <w:lang w:val="es-ES"/>
        </w:rPr>
      </w:pPr>
    </w:p>
    <w:p w14:paraId="6B86E81E" w14:textId="77777777" w:rsidR="009A1E3C" w:rsidRPr="009A1E3C" w:rsidRDefault="009A1E3C" w:rsidP="009A1E3C">
      <w:pPr>
        <w:jc w:val="both"/>
        <w:rPr>
          <w:sz w:val="18"/>
          <w:szCs w:val="18"/>
          <w:lang w:val="es-ES"/>
        </w:rPr>
      </w:pPr>
      <w:r w:rsidRPr="009A1E3C">
        <w:rPr>
          <w:sz w:val="18"/>
          <w:szCs w:val="18"/>
          <w:lang w:val="es-ES"/>
        </w:rPr>
        <w:t>De conformidad con lo dispuesto en la Disposición Adicional Segunda de la Ley 17/2023, de 22 de diciembre, de Presupuestos de la Comunidad Autónoma de Aragón para el ejercicio 2024, vigente para el ejercicio 2025, la presentación de esta solicitud para la concesión de estas ayudas por parte del beneficiario conllevará la autorización al órgano gestor para la consulta tanto a la Agencia Estatal de Administración Tributaria y la Tesorería General de la Seguridad  Social como a los órganos de la Administración tributaria de la Comunidad Autónoma de  Aragón de hallarse al corriente en el cumplimiento de sus obligaciones tributarias y frente  a la Seguridad Social, así como de la ausencia de toda deuda pendiente de pago con la  Hacienda de la Comunidad Autónoma de Aragón</w:t>
      </w:r>
    </w:p>
    <w:p w14:paraId="34A92481" w14:textId="77777777" w:rsidR="009A1E3C" w:rsidRPr="009A1E3C" w:rsidRDefault="009A1E3C" w:rsidP="009A1E3C">
      <w:pPr>
        <w:jc w:val="both"/>
        <w:rPr>
          <w:sz w:val="18"/>
          <w:szCs w:val="18"/>
          <w:lang w:val="es-ES"/>
        </w:rPr>
      </w:pPr>
    </w:p>
    <w:p w14:paraId="1784142C" w14:textId="77777777" w:rsidR="00A4562D" w:rsidRPr="00D25FFB" w:rsidRDefault="00A4562D" w:rsidP="00A4562D">
      <w:pPr>
        <w:pStyle w:val="Ttulo1"/>
        <w:spacing w:before="95"/>
        <w:jc w:val="both"/>
        <w:rPr>
          <w:rFonts w:asciiTheme="minorHAnsi" w:hAnsiTheme="minorHAnsi" w:cstheme="minorHAnsi"/>
          <w:sz w:val="18"/>
          <w:szCs w:val="18"/>
          <w:lang w:val="es-ES"/>
        </w:rPr>
      </w:pPr>
    </w:p>
    <w:p w14:paraId="7738D616" w14:textId="278C19BD" w:rsidR="00111691" w:rsidRPr="00131841" w:rsidRDefault="00CC5A59" w:rsidP="00131841">
      <w:pPr>
        <w:pStyle w:val="Ttulo1"/>
        <w:spacing w:before="95"/>
        <w:jc w:val="both"/>
        <w:rPr>
          <w:rFonts w:asciiTheme="minorHAnsi" w:hAnsiTheme="minorHAnsi" w:cstheme="minorHAnsi"/>
          <w:b w:val="0"/>
          <w:sz w:val="18"/>
          <w:szCs w:val="18"/>
          <w:lang w:val="es-ES"/>
        </w:rPr>
      </w:pPr>
      <w:r w:rsidRPr="00D25FFB">
        <w:rPr>
          <w:rFonts w:asciiTheme="minorHAnsi" w:hAnsiTheme="minorHAnsi" w:cstheme="minorHAnsi"/>
          <w:sz w:val="18"/>
          <w:szCs w:val="18"/>
          <w:lang w:val="es-ES"/>
        </w:rPr>
        <w:t>Fir</w:t>
      </w:r>
      <w:r w:rsidR="003529FA" w:rsidRPr="00D25FFB">
        <w:rPr>
          <w:rFonts w:asciiTheme="minorHAnsi" w:hAnsiTheme="minorHAnsi" w:cstheme="minorHAnsi"/>
          <w:sz w:val="18"/>
          <w:szCs w:val="18"/>
          <w:lang w:val="es-ES"/>
        </w:rPr>
        <w:t>ma</w:t>
      </w:r>
      <w:r w:rsidR="0079043C" w:rsidRPr="00D25FFB">
        <w:rPr>
          <w:rFonts w:asciiTheme="minorHAnsi" w:hAnsiTheme="minorHAnsi" w:cstheme="minorHAnsi"/>
          <w:sz w:val="18"/>
          <w:szCs w:val="18"/>
          <w:lang w:val="es-ES"/>
        </w:rPr>
        <w:t>do electrónicamente por</w:t>
      </w:r>
      <w:r w:rsidR="00987AD0" w:rsidRPr="00D25FFB">
        <w:rPr>
          <w:rFonts w:asciiTheme="minorHAnsi" w:hAnsiTheme="minorHAnsi" w:cstheme="minorHAnsi"/>
          <w:sz w:val="18"/>
          <w:szCs w:val="18"/>
          <w:lang w:val="es-ES"/>
        </w:rPr>
        <w:t xml:space="preserve"> el</w:t>
      </w:r>
      <w:r w:rsidR="003529FA" w:rsidRPr="00D25FFB">
        <w:rPr>
          <w:rFonts w:asciiTheme="minorHAnsi" w:hAnsiTheme="minorHAnsi" w:cstheme="minorHAnsi"/>
          <w:sz w:val="18"/>
          <w:szCs w:val="18"/>
          <w:lang w:val="es-ES"/>
        </w:rPr>
        <w:t xml:space="preserve"> representante </w:t>
      </w:r>
      <w:r w:rsidR="00640F18" w:rsidRPr="00D25FFB">
        <w:rPr>
          <w:rFonts w:asciiTheme="minorHAnsi" w:hAnsiTheme="minorHAnsi" w:cstheme="minorHAnsi"/>
          <w:sz w:val="18"/>
          <w:szCs w:val="18"/>
          <w:lang w:val="es-ES"/>
        </w:rPr>
        <w:t xml:space="preserve">legal </w:t>
      </w:r>
      <w:r w:rsidR="003D3625" w:rsidRPr="00D25FFB">
        <w:rPr>
          <w:rFonts w:asciiTheme="minorHAnsi" w:hAnsiTheme="minorHAnsi" w:cstheme="minorHAnsi"/>
          <w:sz w:val="18"/>
          <w:szCs w:val="18"/>
          <w:lang w:val="es-ES"/>
        </w:rPr>
        <w:t>de la entidad deportiva</w:t>
      </w:r>
    </w:p>
    <w:p w14:paraId="69AECF4C" w14:textId="77777777" w:rsidR="002C3AE6" w:rsidRPr="00D25FFB" w:rsidRDefault="002C3AE6" w:rsidP="00E85A21">
      <w:pPr>
        <w:ind w:left="494"/>
        <w:jc w:val="both"/>
        <w:rPr>
          <w:sz w:val="14"/>
          <w:szCs w:val="14"/>
          <w:lang w:val="es-ES"/>
        </w:rPr>
      </w:pPr>
    </w:p>
    <w:p w14:paraId="6FBDC5F4" w14:textId="77777777" w:rsidR="002C3AE6" w:rsidRPr="00D25FFB" w:rsidRDefault="002C3AE6" w:rsidP="00E85A21">
      <w:pPr>
        <w:ind w:left="494"/>
        <w:jc w:val="both"/>
        <w:rPr>
          <w:sz w:val="14"/>
          <w:szCs w:val="14"/>
          <w:lang w:val="es-ES"/>
        </w:rPr>
      </w:pPr>
    </w:p>
    <w:p w14:paraId="11F97450" w14:textId="6BECBC0E" w:rsidR="009621CE" w:rsidRDefault="009621CE" w:rsidP="009A1E3C">
      <w:pPr>
        <w:jc w:val="both"/>
        <w:rPr>
          <w:b/>
          <w:sz w:val="14"/>
          <w:szCs w:val="14"/>
          <w:lang w:val="es-ES"/>
        </w:rPr>
      </w:pPr>
      <w:bookmarkStart w:id="0" w:name="_GoBack"/>
      <w:bookmarkEnd w:id="0"/>
    </w:p>
    <w:p w14:paraId="316DDB2F" w14:textId="6CED134B" w:rsidR="009621CE" w:rsidRDefault="009621CE" w:rsidP="00E85A21">
      <w:pPr>
        <w:ind w:left="494"/>
        <w:jc w:val="both"/>
        <w:rPr>
          <w:b/>
          <w:sz w:val="14"/>
          <w:szCs w:val="14"/>
          <w:lang w:val="es-ES"/>
        </w:rPr>
      </w:pPr>
    </w:p>
    <w:p w14:paraId="5E0A1CCE" w14:textId="77777777" w:rsidR="009621CE" w:rsidRDefault="009621CE" w:rsidP="00E85A21">
      <w:pPr>
        <w:ind w:left="494"/>
        <w:jc w:val="both"/>
        <w:rPr>
          <w:b/>
          <w:sz w:val="14"/>
          <w:szCs w:val="14"/>
          <w:lang w:val="es-ES"/>
        </w:rPr>
      </w:pPr>
    </w:p>
    <w:p w14:paraId="6DB0A509" w14:textId="77777777" w:rsidR="002A4120" w:rsidRDefault="002A4120" w:rsidP="00E85A21">
      <w:pPr>
        <w:ind w:left="494"/>
        <w:jc w:val="both"/>
        <w:rPr>
          <w:b/>
          <w:sz w:val="14"/>
          <w:szCs w:val="14"/>
          <w:lang w:val="es-ES"/>
        </w:rPr>
      </w:pPr>
    </w:p>
    <w:p w14:paraId="563D8832" w14:textId="77777777" w:rsidR="002A4120" w:rsidRDefault="002A4120" w:rsidP="00E85A21">
      <w:pPr>
        <w:ind w:left="494"/>
        <w:jc w:val="both"/>
        <w:rPr>
          <w:b/>
          <w:sz w:val="14"/>
          <w:szCs w:val="14"/>
          <w:lang w:val="es-ES"/>
        </w:rPr>
      </w:pPr>
    </w:p>
    <w:p w14:paraId="38D795FB" w14:textId="21F52FF5" w:rsidR="00E85A21" w:rsidRPr="00D25FFB" w:rsidRDefault="00E85A21" w:rsidP="00E85A21">
      <w:pPr>
        <w:ind w:left="494"/>
        <w:jc w:val="both"/>
        <w:rPr>
          <w:b/>
          <w:sz w:val="14"/>
          <w:szCs w:val="14"/>
          <w:lang w:val="es-ES"/>
        </w:rPr>
      </w:pPr>
      <w:r w:rsidRPr="00D25FFB">
        <w:rPr>
          <w:b/>
          <w:sz w:val="14"/>
          <w:szCs w:val="14"/>
          <w:lang w:val="es-ES"/>
        </w:rPr>
        <w:t>INFORMACIÓN SOBRE TRATAMIENTO DE DATOS:</w:t>
      </w:r>
    </w:p>
    <w:p w14:paraId="1B06DD58" w14:textId="77777777" w:rsidR="00E85A21" w:rsidRPr="00D25FFB" w:rsidRDefault="00E85A21" w:rsidP="00E85A21">
      <w:pPr>
        <w:ind w:left="494"/>
        <w:jc w:val="both"/>
        <w:rPr>
          <w:b/>
          <w:sz w:val="14"/>
          <w:szCs w:val="14"/>
          <w:lang w:val="es-ES"/>
        </w:rPr>
      </w:pPr>
    </w:p>
    <w:p w14:paraId="41A1890A" w14:textId="77777777" w:rsidR="00E85A21" w:rsidRPr="00D25FFB" w:rsidRDefault="00E85A21" w:rsidP="00E85A21">
      <w:pPr>
        <w:ind w:left="494"/>
        <w:jc w:val="both"/>
        <w:rPr>
          <w:sz w:val="14"/>
          <w:szCs w:val="14"/>
          <w:lang w:val="es-ES"/>
        </w:rPr>
      </w:pPr>
      <w:r w:rsidRPr="00D25FFB">
        <w:rPr>
          <w:sz w:val="14"/>
          <w:szCs w:val="14"/>
          <w:lang w:val="es-ES"/>
        </w:rPr>
        <w:t>El responsable del tratamiento de tus datos personales es la DIRECCIÓN GENERAL DE DEPORTE, Avda. Ranillas, 5D, 2ª planta, 50018, Zaragoza.</w:t>
      </w:r>
    </w:p>
    <w:p w14:paraId="174D3D2D" w14:textId="77777777" w:rsidR="006E7D37" w:rsidRPr="00D25FFB" w:rsidRDefault="006E7D37" w:rsidP="00E85A21">
      <w:pPr>
        <w:ind w:left="494"/>
        <w:jc w:val="both"/>
        <w:rPr>
          <w:sz w:val="14"/>
          <w:szCs w:val="14"/>
          <w:lang w:val="es-ES"/>
        </w:rPr>
      </w:pPr>
    </w:p>
    <w:p w14:paraId="6D1309B7" w14:textId="00964AE4" w:rsidR="00E85A21" w:rsidRPr="00D25FFB" w:rsidRDefault="00E85A21" w:rsidP="00E85A21">
      <w:pPr>
        <w:ind w:left="494"/>
        <w:jc w:val="both"/>
        <w:rPr>
          <w:sz w:val="14"/>
          <w:szCs w:val="14"/>
          <w:lang w:val="es-ES"/>
        </w:rPr>
      </w:pPr>
      <w:r w:rsidRPr="00D25FFB">
        <w:rPr>
          <w:sz w:val="14"/>
          <w:szCs w:val="14"/>
          <w:lang w:val="es-ES"/>
        </w:rPr>
        <w:t xml:space="preserve">La finalidad de este tratamiento </w:t>
      </w:r>
      <w:r w:rsidR="0058323D" w:rsidRPr="00D25FFB">
        <w:rPr>
          <w:sz w:val="14"/>
          <w:szCs w:val="14"/>
          <w:lang w:val="es-ES"/>
        </w:rPr>
        <w:t xml:space="preserve">es gestionar </w:t>
      </w:r>
      <w:r w:rsidR="00802E9D" w:rsidRPr="00D25FFB">
        <w:rPr>
          <w:sz w:val="14"/>
          <w:szCs w:val="14"/>
          <w:lang w:val="es-ES"/>
        </w:rPr>
        <w:t>el procedimiento</w:t>
      </w:r>
      <w:r w:rsidR="0058323D" w:rsidRPr="00D25FFB">
        <w:rPr>
          <w:sz w:val="14"/>
          <w:szCs w:val="14"/>
          <w:lang w:val="es-ES"/>
        </w:rPr>
        <w:t xml:space="preserve"> de concesión de </w:t>
      </w:r>
      <w:r w:rsidR="00802E9D" w:rsidRPr="00D25FFB">
        <w:rPr>
          <w:sz w:val="14"/>
          <w:szCs w:val="14"/>
          <w:lang w:val="es-ES"/>
        </w:rPr>
        <w:t xml:space="preserve">las </w:t>
      </w:r>
      <w:r w:rsidRPr="00D25FFB">
        <w:rPr>
          <w:sz w:val="14"/>
          <w:szCs w:val="14"/>
          <w:lang w:val="es-ES"/>
        </w:rPr>
        <w:t>subvenciones</w:t>
      </w:r>
      <w:r w:rsidR="00802E9D" w:rsidRPr="00D25FFB">
        <w:rPr>
          <w:sz w:val="14"/>
          <w:szCs w:val="14"/>
          <w:lang w:val="es-ES"/>
        </w:rPr>
        <w:t>.</w:t>
      </w:r>
      <w:r w:rsidRPr="00D25FFB">
        <w:rPr>
          <w:sz w:val="14"/>
          <w:szCs w:val="14"/>
          <w:lang w:val="es-ES"/>
        </w:rPr>
        <w:t xml:space="preserve"> </w:t>
      </w:r>
    </w:p>
    <w:p w14:paraId="1D986B9A" w14:textId="77777777" w:rsidR="00E85A21" w:rsidRPr="00D25FFB" w:rsidRDefault="00E85A21" w:rsidP="00E85A21">
      <w:pPr>
        <w:ind w:left="494"/>
        <w:jc w:val="both"/>
        <w:rPr>
          <w:sz w:val="14"/>
          <w:szCs w:val="14"/>
          <w:lang w:val="es-ES"/>
        </w:rPr>
      </w:pPr>
    </w:p>
    <w:p w14:paraId="0E689D75" w14:textId="6312CEB6" w:rsidR="00E85A21" w:rsidRPr="00D25FFB" w:rsidRDefault="00E85A21" w:rsidP="00E85A21">
      <w:pPr>
        <w:ind w:left="494"/>
        <w:jc w:val="both"/>
        <w:rPr>
          <w:sz w:val="14"/>
          <w:szCs w:val="14"/>
          <w:lang w:val="es-ES"/>
        </w:rPr>
      </w:pPr>
      <w:r w:rsidRPr="00D25FFB">
        <w:rPr>
          <w:sz w:val="14"/>
          <w:szCs w:val="14"/>
          <w:lang w:val="es-ES"/>
        </w:rPr>
        <w:t xml:space="preserve">La legitimación para realizar el tratamiento de datos se basa en el </w:t>
      </w:r>
      <w:r w:rsidR="006742C5" w:rsidRPr="00D25FFB">
        <w:rPr>
          <w:sz w:val="14"/>
          <w:szCs w:val="14"/>
          <w:lang w:val="es-ES"/>
        </w:rPr>
        <w:t>cumplimiento de una misión realizada en interés público</w:t>
      </w:r>
      <w:r w:rsidR="00401785" w:rsidRPr="00D25FFB">
        <w:rPr>
          <w:sz w:val="14"/>
          <w:szCs w:val="14"/>
          <w:lang w:val="es-ES"/>
        </w:rPr>
        <w:t xml:space="preserve"> y en el cumplimiento de una obligación legal aplicable al responsable del tratamiento</w:t>
      </w:r>
      <w:r w:rsidR="006742C5" w:rsidRPr="00D25FFB">
        <w:rPr>
          <w:sz w:val="14"/>
          <w:szCs w:val="14"/>
          <w:lang w:val="es-ES"/>
        </w:rPr>
        <w:t>.</w:t>
      </w:r>
    </w:p>
    <w:p w14:paraId="40D9C752" w14:textId="01D63614" w:rsidR="006E7D37" w:rsidRPr="00D25FFB" w:rsidRDefault="006E7D37" w:rsidP="00E85A21">
      <w:pPr>
        <w:ind w:left="494"/>
        <w:jc w:val="both"/>
        <w:rPr>
          <w:sz w:val="14"/>
          <w:szCs w:val="14"/>
          <w:lang w:val="es-ES"/>
        </w:rPr>
      </w:pPr>
    </w:p>
    <w:p w14:paraId="11E55D08" w14:textId="7B808971" w:rsidR="006E7D37" w:rsidRPr="00D25FFB" w:rsidRDefault="006E7D37" w:rsidP="00E85A21">
      <w:pPr>
        <w:ind w:left="494"/>
        <w:jc w:val="both"/>
        <w:rPr>
          <w:sz w:val="14"/>
          <w:szCs w:val="14"/>
          <w:lang w:val="es-ES"/>
        </w:rPr>
      </w:pPr>
      <w:r w:rsidRPr="00D25FFB">
        <w:rPr>
          <w:sz w:val="14"/>
          <w:szCs w:val="14"/>
          <w:lang w:val="es-ES"/>
        </w:rPr>
        <w:t>No vamos a comunicar tus datos personales a terceros destinatarios salvo obligación legal.</w:t>
      </w:r>
    </w:p>
    <w:p w14:paraId="08B56564" w14:textId="77777777" w:rsidR="00E85A21" w:rsidRPr="00D25FFB" w:rsidRDefault="00E85A21" w:rsidP="00E85A21">
      <w:pPr>
        <w:ind w:left="494"/>
        <w:jc w:val="both"/>
        <w:rPr>
          <w:sz w:val="14"/>
          <w:szCs w:val="14"/>
          <w:lang w:val="es-ES"/>
        </w:rPr>
      </w:pPr>
    </w:p>
    <w:p w14:paraId="5E6D3B3D" w14:textId="10BC924D" w:rsidR="00E85A21" w:rsidRPr="00D25FFB" w:rsidRDefault="00E85A21" w:rsidP="00E85A21">
      <w:pPr>
        <w:ind w:left="494"/>
        <w:jc w:val="both"/>
        <w:rPr>
          <w:sz w:val="14"/>
          <w:szCs w:val="14"/>
          <w:lang w:val="es-ES"/>
        </w:rPr>
      </w:pPr>
      <w:r w:rsidRPr="00D25FFB">
        <w:rPr>
          <w:sz w:val="14"/>
          <w:szCs w:val="14"/>
          <w:lang w:val="es-ES"/>
        </w:rPr>
        <w:t xml:space="preserve">Podrás ejercer tus derechos de </w:t>
      </w:r>
      <w:hyperlink r:id="rId7" w:history="1">
        <w:r w:rsidRPr="00D25FFB">
          <w:rPr>
            <w:rStyle w:val="Hipervnculo"/>
            <w:color w:val="auto"/>
            <w:sz w:val="14"/>
            <w:szCs w:val="14"/>
            <w:u w:val="none"/>
            <w:lang w:val="es-ES"/>
          </w:rPr>
          <w:t>acceso</w:t>
        </w:r>
      </w:hyperlink>
      <w:r w:rsidRPr="00D25FFB">
        <w:rPr>
          <w:sz w:val="14"/>
          <w:szCs w:val="14"/>
          <w:lang w:val="es-ES"/>
        </w:rPr>
        <w:t xml:space="preserve">, </w:t>
      </w:r>
      <w:hyperlink r:id="rId8" w:history="1">
        <w:r w:rsidRPr="00D25FFB">
          <w:rPr>
            <w:rStyle w:val="Hipervnculo"/>
            <w:color w:val="auto"/>
            <w:sz w:val="14"/>
            <w:szCs w:val="14"/>
            <w:u w:val="none"/>
            <w:lang w:val="es-ES"/>
          </w:rPr>
          <w:t>rectificación</w:t>
        </w:r>
      </w:hyperlink>
      <w:r w:rsidRPr="00D25FFB">
        <w:rPr>
          <w:sz w:val="14"/>
          <w:szCs w:val="14"/>
          <w:lang w:val="es-ES"/>
        </w:rPr>
        <w:t xml:space="preserve">, </w:t>
      </w:r>
      <w:hyperlink r:id="rId9" w:history="1">
        <w:r w:rsidRPr="00D25FFB">
          <w:rPr>
            <w:rStyle w:val="Hipervnculo"/>
            <w:color w:val="auto"/>
            <w:sz w:val="14"/>
            <w:szCs w:val="14"/>
            <w:u w:val="none"/>
            <w:lang w:val="es-ES"/>
          </w:rPr>
          <w:t>supresión</w:t>
        </w:r>
      </w:hyperlink>
      <w:r w:rsidRPr="00D25FFB">
        <w:rPr>
          <w:sz w:val="14"/>
          <w:szCs w:val="14"/>
          <w:lang w:val="es-ES"/>
        </w:rPr>
        <w:t xml:space="preserve"> y </w:t>
      </w:r>
      <w:hyperlink r:id="rId10" w:history="1">
        <w:r w:rsidRPr="00D25FFB">
          <w:rPr>
            <w:rStyle w:val="Hipervnculo"/>
            <w:color w:val="auto"/>
            <w:sz w:val="14"/>
            <w:szCs w:val="14"/>
            <w:u w:val="none"/>
            <w:lang w:val="es-ES"/>
          </w:rPr>
          <w:t>portabilidad</w:t>
        </w:r>
      </w:hyperlink>
      <w:r w:rsidRPr="00D25FFB">
        <w:rPr>
          <w:sz w:val="14"/>
          <w:szCs w:val="14"/>
          <w:lang w:val="es-ES"/>
        </w:rPr>
        <w:t xml:space="preserve"> de los datos o de </w:t>
      </w:r>
      <w:hyperlink r:id="rId11" w:history="1">
        <w:r w:rsidRPr="00D25FFB">
          <w:rPr>
            <w:rStyle w:val="Hipervnculo"/>
            <w:color w:val="auto"/>
            <w:sz w:val="14"/>
            <w:szCs w:val="14"/>
            <w:u w:val="none"/>
            <w:lang w:val="es-ES"/>
          </w:rPr>
          <w:t>limitación</w:t>
        </w:r>
      </w:hyperlink>
      <w:r w:rsidRPr="00D25FFB">
        <w:rPr>
          <w:sz w:val="14"/>
          <w:szCs w:val="14"/>
          <w:lang w:val="es-ES"/>
        </w:rPr>
        <w:t xml:space="preserve"> y </w:t>
      </w:r>
      <w:hyperlink r:id="rId12" w:history="1">
        <w:r w:rsidRPr="00D25FFB">
          <w:rPr>
            <w:rStyle w:val="Hipervnculo"/>
            <w:color w:val="auto"/>
            <w:sz w:val="14"/>
            <w:szCs w:val="14"/>
            <w:u w:val="none"/>
            <w:lang w:val="es-ES"/>
          </w:rPr>
          <w:t>oposición</w:t>
        </w:r>
      </w:hyperlink>
      <w:r w:rsidRPr="00D25FFB">
        <w:rPr>
          <w:sz w:val="14"/>
          <w:szCs w:val="14"/>
          <w:lang w:val="es-ES"/>
        </w:rPr>
        <w:t xml:space="preserve"> a su tratamiento, así como a </w:t>
      </w:r>
      <w:hyperlink r:id="rId13" w:history="1">
        <w:r w:rsidRPr="00D25FFB">
          <w:rPr>
            <w:rStyle w:val="Hipervnculo"/>
            <w:color w:val="auto"/>
            <w:sz w:val="14"/>
            <w:szCs w:val="14"/>
            <w:u w:val="none"/>
            <w:lang w:val="es-ES"/>
          </w:rPr>
          <w:t>no ser objeto de decisiones individuales automatizadas</w:t>
        </w:r>
      </w:hyperlink>
      <w:r w:rsidRPr="00D25FFB">
        <w:rPr>
          <w:sz w:val="14"/>
          <w:szCs w:val="14"/>
          <w:lang w:val="es-ES"/>
        </w:rPr>
        <w:t xml:space="preserve"> a través de la sede electrónica de la Administración de la Comunidad Autónoma de Aragón con los formularios normalizados disponibles.</w:t>
      </w:r>
    </w:p>
    <w:p w14:paraId="2D454354" w14:textId="77777777" w:rsidR="00E85A21" w:rsidRPr="00D25FFB" w:rsidRDefault="00E85A21" w:rsidP="00E85A21">
      <w:pPr>
        <w:ind w:left="494"/>
        <w:jc w:val="both"/>
        <w:rPr>
          <w:sz w:val="14"/>
          <w:szCs w:val="14"/>
          <w:lang w:val="es-ES"/>
        </w:rPr>
      </w:pPr>
    </w:p>
    <w:p w14:paraId="1F8673AC" w14:textId="70A2CA46" w:rsidR="00E85A21" w:rsidRDefault="00E85A21" w:rsidP="00E85A21">
      <w:pPr>
        <w:ind w:left="494"/>
        <w:jc w:val="both"/>
        <w:rPr>
          <w:rStyle w:val="Hipervnculo"/>
          <w:color w:val="auto"/>
          <w:sz w:val="14"/>
          <w:szCs w:val="14"/>
          <w:u w:val="none"/>
          <w:lang w:val="es-ES"/>
        </w:rPr>
      </w:pPr>
      <w:r w:rsidRPr="00D25FFB">
        <w:rPr>
          <w:sz w:val="14"/>
          <w:szCs w:val="14"/>
          <w:lang w:val="es-ES"/>
        </w:rPr>
        <w:t>Podrás consultar la información adicional y detallada sobre esta actividad de tratamiento en </w:t>
      </w:r>
      <w:hyperlink r:id="rId14" w:history="1">
        <w:r w:rsidRPr="00D25FFB">
          <w:rPr>
            <w:rStyle w:val="Hipervnculo"/>
            <w:color w:val="auto"/>
            <w:sz w:val="14"/>
            <w:szCs w:val="14"/>
            <w:u w:val="none"/>
            <w:lang w:val="es-ES"/>
          </w:rPr>
          <w:t>https://aplicaciones.aragon.es/notif_lopd_pub/details.action?fileId=472</w:t>
        </w:r>
      </w:hyperlink>
    </w:p>
    <w:p w14:paraId="5F993449" w14:textId="7D63759E" w:rsidR="00955F3E" w:rsidRPr="00D25FFB" w:rsidRDefault="00955F3E" w:rsidP="00E85A21">
      <w:pPr>
        <w:ind w:left="494"/>
        <w:jc w:val="both"/>
        <w:rPr>
          <w:w w:val="105"/>
          <w:sz w:val="14"/>
          <w:szCs w:val="14"/>
          <w:lang w:val="es-ES"/>
        </w:rPr>
      </w:pPr>
    </w:p>
    <w:sectPr w:rsidR="00955F3E" w:rsidRPr="00D25FFB" w:rsidSect="00B66FFC">
      <w:headerReference w:type="default" r:id="rId15"/>
      <w:footerReference w:type="default" r:id="rId16"/>
      <w:pgSz w:w="11910" w:h="16840"/>
      <w:pgMar w:top="1100" w:right="1420" w:bottom="1162" w:left="851" w:header="340" w:footer="96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3E7DD" w14:textId="77777777" w:rsidR="0072045B" w:rsidRDefault="0072045B">
      <w:r>
        <w:separator/>
      </w:r>
    </w:p>
  </w:endnote>
  <w:endnote w:type="continuationSeparator" w:id="0">
    <w:p w14:paraId="45B91555" w14:textId="77777777" w:rsidR="0072045B" w:rsidRDefault="0072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7228" w14:textId="77777777" w:rsidR="00955F3E" w:rsidRDefault="005B7A4A">
    <w:pPr>
      <w:pStyle w:val="Textoindependiente"/>
      <w:spacing w:line="14" w:lineRule="auto"/>
      <w:rPr>
        <w:sz w:val="20"/>
      </w:rPr>
    </w:pPr>
    <w:r>
      <w:rPr>
        <w:noProof/>
        <w:lang w:val="es-ES" w:eastAsia="es-ES"/>
      </w:rPr>
      <mc:AlternateContent>
        <mc:Choice Requires="wps">
          <w:drawing>
            <wp:anchor distT="0" distB="0" distL="114300" distR="114300" simplePos="0" relativeHeight="251657728" behindDoc="1" locked="0" layoutInCell="1" allowOverlap="1" wp14:anchorId="7A609992" wp14:editId="66F0751E">
              <wp:simplePos x="0" y="0"/>
              <wp:positionH relativeFrom="page">
                <wp:posOffset>5840730</wp:posOffset>
              </wp:positionH>
              <wp:positionV relativeFrom="page">
                <wp:posOffset>9940290</wp:posOffset>
              </wp:positionV>
              <wp:extent cx="652145" cy="139065"/>
              <wp:effectExtent l="1905" t="0"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5EF1" w14:textId="11A7BB77" w:rsidR="00955F3E" w:rsidRDefault="00CC5A59">
                          <w:pPr>
                            <w:pStyle w:val="Textoindependiente"/>
                            <w:spacing w:before="14"/>
                            <w:ind w:left="20"/>
                          </w:pPr>
                          <w:r>
                            <w:rPr>
                              <w:color w:val="4F81BC"/>
                            </w:rPr>
                            <w:t xml:space="preserve">Página </w:t>
                          </w:r>
                          <w:r>
                            <w:fldChar w:fldCharType="begin"/>
                          </w:r>
                          <w:r>
                            <w:rPr>
                              <w:color w:val="4F81BC"/>
                            </w:rPr>
                            <w:instrText xml:space="preserve"> PAGE </w:instrText>
                          </w:r>
                          <w:r>
                            <w:fldChar w:fldCharType="separate"/>
                          </w:r>
                          <w:r w:rsidR="00F75FED">
                            <w:rPr>
                              <w:noProof/>
                              <w:color w:val="4F81BC"/>
                            </w:rPr>
                            <w:t>2</w:t>
                          </w:r>
                          <w:r>
                            <w:fldChar w:fldCharType="end"/>
                          </w:r>
                          <w:r>
                            <w:rPr>
                              <w:color w:val="4F81BC"/>
                            </w:rPr>
                            <w:t xml:space="preserve"> </w:t>
                          </w:r>
                          <w:r w:rsidR="00D25FFB">
                            <w:rPr>
                              <w:color w:val="4F81BC"/>
                            </w:rPr>
                            <w:t xml:space="preserve">de </w:t>
                          </w:r>
                          <w:r w:rsidR="00706FC4">
                            <w:rPr>
                              <w:color w:val="4F81BC"/>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609992" id="_x0000_t202" coordsize="21600,21600" o:spt="202" path="m,l,21600r21600,l21600,xe">
              <v:stroke joinstyle="miter"/>
              <v:path gradientshapeok="t" o:connecttype="rect"/>
            </v:shapetype>
            <v:shape id="Text Box 1" o:spid="_x0000_s1034" type="#_x0000_t202" style="position:absolute;margin-left:459.9pt;margin-top:782.7pt;width:51.35pt;height:10.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" filled="f" stroked="f">
              <v:textbox inset="0,0,0,0">
                <w:txbxContent>
                  <w:p w14:paraId="2EC35EF1" w14:textId="11A7BB77" w:rsidR="00955F3E" w:rsidRDefault="00CC5A59">
                    <w:pPr>
                      <w:pStyle w:val="Textoindependiente"/>
                      <w:spacing w:before="14"/>
                      <w:ind w:left="20"/>
                    </w:pPr>
                    <w:r>
                      <w:rPr>
                        <w:color w:val="4F81BC"/>
                      </w:rPr>
                      <w:t xml:space="preserve">Página </w:t>
                    </w:r>
                    <w:r>
                      <w:fldChar w:fldCharType="begin"/>
                    </w:r>
                    <w:r>
                      <w:rPr>
                        <w:color w:val="4F81BC"/>
                      </w:rPr>
                      <w:instrText xml:space="preserve"> PAGE </w:instrText>
                    </w:r>
                    <w:r>
                      <w:fldChar w:fldCharType="separate"/>
                    </w:r>
                    <w:r w:rsidR="00F75FED">
                      <w:rPr>
                        <w:noProof/>
                        <w:color w:val="4F81BC"/>
                      </w:rPr>
                      <w:t>2</w:t>
                    </w:r>
                    <w:r>
                      <w:fldChar w:fldCharType="end"/>
                    </w:r>
                    <w:r>
                      <w:rPr>
                        <w:color w:val="4F81BC"/>
                      </w:rPr>
                      <w:t xml:space="preserve"> </w:t>
                    </w:r>
                    <w:r w:rsidR="00D25FFB">
                      <w:rPr>
                        <w:color w:val="4F81BC"/>
                      </w:rPr>
                      <w:t xml:space="preserve">de </w:t>
                    </w:r>
                    <w:r w:rsidR="00706FC4">
                      <w:rPr>
                        <w:color w:val="4F81BC"/>
                      </w:rPr>
                      <w:t>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A409B" w14:textId="77777777" w:rsidR="0072045B" w:rsidRDefault="0072045B">
      <w:r>
        <w:separator/>
      </w:r>
    </w:p>
  </w:footnote>
  <w:footnote w:type="continuationSeparator" w:id="0">
    <w:p w14:paraId="5ABF7879" w14:textId="77777777" w:rsidR="0072045B" w:rsidRDefault="0072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CC5" w14:textId="6087CE73" w:rsidR="00384EF5" w:rsidRDefault="009A1E3C">
    <w:pPr>
      <w:pStyle w:val="Encabezado"/>
    </w:pPr>
    <w:r>
      <w:rPr>
        <w:noProof/>
        <w:lang w:val="es-ES" w:eastAsia="es-ES"/>
      </w:rPr>
      <w:drawing>
        <wp:inline distT="0" distB="0" distL="0" distR="0" wp14:anchorId="59303FB7" wp14:editId="031FC50F">
          <wp:extent cx="1700884" cy="4000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431" cy="40088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25030"/>
    <w:multiLevelType w:val="hybridMultilevel"/>
    <w:tmpl w:val="F93C1B38"/>
    <w:lvl w:ilvl="0" w:tplc="E870D054">
      <w:start w:val="1"/>
      <w:numFmt w:val="bullet"/>
      <w:lvlText w:val="□"/>
      <w:lvlJc w:val="left"/>
      <w:pPr>
        <w:ind w:left="720" w:hanging="360"/>
      </w:pPr>
      <w:rPr>
        <w:rFonts w:ascii="Arial" w:hAnsi="Arial" w:hint="default"/>
        <w:sz w:val="32"/>
        <w:szCs w:val="3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35737AB"/>
    <w:multiLevelType w:val="hybridMultilevel"/>
    <w:tmpl w:val="B63A84A2"/>
    <w:lvl w:ilvl="0" w:tplc="0C0A000F">
      <w:start w:val="1"/>
      <w:numFmt w:val="decimal"/>
      <w:lvlText w:val="%1."/>
      <w:lvlJc w:val="left"/>
      <w:pPr>
        <w:ind w:left="1213" w:hanging="360"/>
      </w:pPr>
    </w:lvl>
    <w:lvl w:ilvl="1" w:tplc="0C0A0019" w:tentative="1">
      <w:start w:val="1"/>
      <w:numFmt w:val="lowerLetter"/>
      <w:lvlText w:val="%2."/>
      <w:lvlJc w:val="left"/>
      <w:pPr>
        <w:ind w:left="1933" w:hanging="360"/>
      </w:pPr>
    </w:lvl>
    <w:lvl w:ilvl="2" w:tplc="0C0A001B" w:tentative="1">
      <w:start w:val="1"/>
      <w:numFmt w:val="lowerRoman"/>
      <w:lvlText w:val="%3."/>
      <w:lvlJc w:val="right"/>
      <w:pPr>
        <w:ind w:left="2653" w:hanging="180"/>
      </w:pPr>
    </w:lvl>
    <w:lvl w:ilvl="3" w:tplc="0C0A000F" w:tentative="1">
      <w:start w:val="1"/>
      <w:numFmt w:val="decimal"/>
      <w:lvlText w:val="%4."/>
      <w:lvlJc w:val="left"/>
      <w:pPr>
        <w:ind w:left="3373" w:hanging="360"/>
      </w:pPr>
    </w:lvl>
    <w:lvl w:ilvl="4" w:tplc="0C0A0019" w:tentative="1">
      <w:start w:val="1"/>
      <w:numFmt w:val="lowerLetter"/>
      <w:lvlText w:val="%5."/>
      <w:lvlJc w:val="left"/>
      <w:pPr>
        <w:ind w:left="4093" w:hanging="360"/>
      </w:pPr>
    </w:lvl>
    <w:lvl w:ilvl="5" w:tplc="0C0A001B" w:tentative="1">
      <w:start w:val="1"/>
      <w:numFmt w:val="lowerRoman"/>
      <w:lvlText w:val="%6."/>
      <w:lvlJc w:val="right"/>
      <w:pPr>
        <w:ind w:left="4813" w:hanging="180"/>
      </w:pPr>
    </w:lvl>
    <w:lvl w:ilvl="6" w:tplc="0C0A000F" w:tentative="1">
      <w:start w:val="1"/>
      <w:numFmt w:val="decimal"/>
      <w:lvlText w:val="%7."/>
      <w:lvlJc w:val="left"/>
      <w:pPr>
        <w:ind w:left="5533" w:hanging="360"/>
      </w:pPr>
    </w:lvl>
    <w:lvl w:ilvl="7" w:tplc="0C0A0019" w:tentative="1">
      <w:start w:val="1"/>
      <w:numFmt w:val="lowerLetter"/>
      <w:lvlText w:val="%8."/>
      <w:lvlJc w:val="left"/>
      <w:pPr>
        <w:ind w:left="6253" w:hanging="360"/>
      </w:pPr>
    </w:lvl>
    <w:lvl w:ilvl="8" w:tplc="0C0A001B" w:tentative="1">
      <w:start w:val="1"/>
      <w:numFmt w:val="lowerRoman"/>
      <w:lvlText w:val="%9."/>
      <w:lvlJc w:val="right"/>
      <w:pPr>
        <w:ind w:left="6973" w:hanging="180"/>
      </w:pPr>
    </w:lvl>
  </w:abstractNum>
  <w:abstractNum w:abstractNumId="2" w15:restartNumberingAfterBreak="0">
    <w:nsid w:val="24B561A7"/>
    <w:multiLevelType w:val="hybridMultilevel"/>
    <w:tmpl w:val="0A547E66"/>
    <w:lvl w:ilvl="0" w:tplc="E870D054">
      <w:start w:val="1"/>
      <w:numFmt w:val="bullet"/>
      <w:lvlText w:val="□"/>
      <w:lvlJc w:val="left"/>
      <w:pPr>
        <w:ind w:left="644" w:hanging="360"/>
      </w:pPr>
      <w:rPr>
        <w:rFonts w:ascii="Arial" w:hAnsi="Arial" w:hint="default"/>
        <w:sz w:val="32"/>
        <w:szCs w:val="32"/>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 w15:restartNumberingAfterBreak="0">
    <w:nsid w:val="2ED02046"/>
    <w:multiLevelType w:val="hybridMultilevel"/>
    <w:tmpl w:val="1D1632F6"/>
    <w:lvl w:ilvl="0" w:tplc="7BECB4AE">
      <w:numFmt w:val="bullet"/>
      <w:lvlText w:val="-"/>
      <w:lvlJc w:val="left"/>
      <w:pPr>
        <w:ind w:left="1561" w:hanging="360"/>
      </w:pPr>
      <w:rPr>
        <w:rFonts w:ascii="Arial" w:eastAsia="Arial" w:hAnsi="Arial" w:cs="Arial" w:hint="default"/>
      </w:rPr>
    </w:lvl>
    <w:lvl w:ilvl="1" w:tplc="0C0A0003" w:tentative="1">
      <w:start w:val="1"/>
      <w:numFmt w:val="bullet"/>
      <w:lvlText w:val="o"/>
      <w:lvlJc w:val="left"/>
      <w:pPr>
        <w:ind w:left="2281" w:hanging="360"/>
      </w:pPr>
      <w:rPr>
        <w:rFonts w:ascii="Courier New" w:hAnsi="Courier New" w:cs="Courier New" w:hint="default"/>
      </w:rPr>
    </w:lvl>
    <w:lvl w:ilvl="2" w:tplc="0C0A0005" w:tentative="1">
      <w:start w:val="1"/>
      <w:numFmt w:val="bullet"/>
      <w:lvlText w:val=""/>
      <w:lvlJc w:val="left"/>
      <w:pPr>
        <w:ind w:left="3001" w:hanging="360"/>
      </w:pPr>
      <w:rPr>
        <w:rFonts w:ascii="Wingdings" w:hAnsi="Wingdings" w:hint="default"/>
      </w:rPr>
    </w:lvl>
    <w:lvl w:ilvl="3" w:tplc="0C0A0001" w:tentative="1">
      <w:start w:val="1"/>
      <w:numFmt w:val="bullet"/>
      <w:lvlText w:val=""/>
      <w:lvlJc w:val="left"/>
      <w:pPr>
        <w:ind w:left="3721" w:hanging="360"/>
      </w:pPr>
      <w:rPr>
        <w:rFonts w:ascii="Symbol" w:hAnsi="Symbol" w:hint="default"/>
      </w:rPr>
    </w:lvl>
    <w:lvl w:ilvl="4" w:tplc="0C0A0003" w:tentative="1">
      <w:start w:val="1"/>
      <w:numFmt w:val="bullet"/>
      <w:lvlText w:val="o"/>
      <w:lvlJc w:val="left"/>
      <w:pPr>
        <w:ind w:left="4441" w:hanging="360"/>
      </w:pPr>
      <w:rPr>
        <w:rFonts w:ascii="Courier New" w:hAnsi="Courier New" w:cs="Courier New" w:hint="default"/>
      </w:rPr>
    </w:lvl>
    <w:lvl w:ilvl="5" w:tplc="0C0A0005" w:tentative="1">
      <w:start w:val="1"/>
      <w:numFmt w:val="bullet"/>
      <w:lvlText w:val=""/>
      <w:lvlJc w:val="left"/>
      <w:pPr>
        <w:ind w:left="5161" w:hanging="360"/>
      </w:pPr>
      <w:rPr>
        <w:rFonts w:ascii="Wingdings" w:hAnsi="Wingdings" w:hint="default"/>
      </w:rPr>
    </w:lvl>
    <w:lvl w:ilvl="6" w:tplc="0C0A0001" w:tentative="1">
      <w:start w:val="1"/>
      <w:numFmt w:val="bullet"/>
      <w:lvlText w:val=""/>
      <w:lvlJc w:val="left"/>
      <w:pPr>
        <w:ind w:left="5881" w:hanging="360"/>
      </w:pPr>
      <w:rPr>
        <w:rFonts w:ascii="Symbol" w:hAnsi="Symbol" w:hint="default"/>
      </w:rPr>
    </w:lvl>
    <w:lvl w:ilvl="7" w:tplc="0C0A0003" w:tentative="1">
      <w:start w:val="1"/>
      <w:numFmt w:val="bullet"/>
      <w:lvlText w:val="o"/>
      <w:lvlJc w:val="left"/>
      <w:pPr>
        <w:ind w:left="6601" w:hanging="360"/>
      </w:pPr>
      <w:rPr>
        <w:rFonts w:ascii="Courier New" w:hAnsi="Courier New" w:cs="Courier New" w:hint="default"/>
      </w:rPr>
    </w:lvl>
    <w:lvl w:ilvl="8" w:tplc="0C0A0005" w:tentative="1">
      <w:start w:val="1"/>
      <w:numFmt w:val="bullet"/>
      <w:lvlText w:val=""/>
      <w:lvlJc w:val="left"/>
      <w:pPr>
        <w:ind w:left="7321" w:hanging="360"/>
      </w:pPr>
      <w:rPr>
        <w:rFonts w:ascii="Wingdings" w:hAnsi="Wingdings" w:hint="default"/>
      </w:rPr>
    </w:lvl>
  </w:abstractNum>
  <w:abstractNum w:abstractNumId="4" w15:restartNumberingAfterBreak="0">
    <w:nsid w:val="329D6836"/>
    <w:multiLevelType w:val="hybridMultilevel"/>
    <w:tmpl w:val="61C09114"/>
    <w:lvl w:ilvl="0" w:tplc="E870D054">
      <w:start w:val="1"/>
      <w:numFmt w:val="bullet"/>
      <w:lvlText w:val="□"/>
      <w:lvlJc w:val="left"/>
      <w:pPr>
        <w:ind w:left="1080" w:hanging="360"/>
      </w:pPr>
      <w:rPr>
        <w:rFonts w:ascii="Arial" w:hAnsi="Arial" w:cs="Times New Roman" w:hint="default"/>
        <w:sz w:val="32"/>
        <w:szCs w:val="32"/>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471D5CD8"/>
    <w:multiLevelType w:val="hybridMultilevel"/>
    <w:tmpl w:val="1BD2AC40"/>
    <w:lvl w:ilvl="0" w:tplc="E870D054">
      <w:start w:val="1"/>
      <w:numFmt w:val="bullet"/>
      <w:lvlText w:val="□"/>
      <w:lvlJc w:val="left"/>
      <w:pPr>
        <w:ind w:left="1213" w:hanging="360"/>
      </w:pPr>
      <w:rPr>
        <w:rFonts w:ascii="Arial" w:hAnsi="Arial" w:hint="default"/>
        <w:sz w:val="32"/>
        <w:szCs w:val="32"/>
      </w:rPr>
    </w:lvl>
    <w:lvl w:ilvl="1" w:tplc="0C0A0003" w:tentative="1">
      <w:start w:val="1"/>
      <w:numFmt w:val="bullet"/>
      <w:lvlText w:val="o"/>
      <w:lvlJc w:val="left"/>
      <w:pPr>
        <w:ind w:left="1933" w:hanging="360"/>
      </w:pPr>
      <w:rPr>
        <w:rFonts w:ascii="Courier New" w:hAnsi="Courier New" w:cs="Courier New" w:hint="default"/>
      </w:rPr>
    </w:lvl>
    <w:lvl w:ilvl="2" w:tplc="0C0A0005" w:tentative="1">
      <w:start w:val="1"/>
      <w:numFmt w:val="bullet"/>
      <w:lvlText w:val=""/>
      <w:lvlJc w:val="left"/>
      <w:pPr>
        <w:ind w:left="2653" w:hanging="360"/>
      </w:pPr>
      <w:rPr>
        <w:rFonts w:ascii="Wingdings" w:hAnsi="Wingdings" w:hint="default"/>
      </w:rPr>
    </w:lvl>
    <w:lvl w:ilvl="3" w:tplc="0C0A0001" w:tentative="1">
      <w:start w:val="1"/>
      <w:numFmt w:val="bullet"/>
      <w:lvlText w:val=""/>
      <w:lvlJc w:val="left"/>
      <w:pPr>
        <w:ind w:left="3373" w:hanging="360"/>
      </w:pPr>
      <w:rPr>
        <w:rFonts w:ascii="Symbol" w:hAnsi="Symbol" w:hint="default"/>
      </w:rPr>
    </w:lvl>
    <w:lvl w:ilvl="4" w:tplc="0C0A0003" w:tentative="1">
      <w:start w:val="1"/>
      <w:numFmt w:val="bullet"/>
      <w:lvlText w:val="o"/>
      <w:lvlJc w:val="left"/>
      <w:pPr>
        <w:ind w:left="4093" w:hanging="360"/>
      </w:pPr>
      <w:rPr>
        <w:rFonts w:ascii="Courier New" w:hAnsi="Courier New" w:cs="Courier New" w:hint="default"/>
      </w:rPr>
    </w:lvl>
    <w:lvl w:ilvl="5" w:tplc="0C0A0005" w:tentative="1">
      <w:start w:val="1"/>
      <w:numFmt w:val="bullet"/>
      <w:lvlText w:val=""/>
      <w:lvlJc w:val="left"/>
      <w:pPr>
        <w:ind w:left="4813" w:hanging="360"/>
      </w:pPr>
      <w:rPr>
        <w:rFonts w:ascii="Wingdings" w:hAnsi="Wingdings" w:hint="default"/>
      </w:rPr>
    </w:lvl>
    <w:lvl w:ilvl="6" w:tplc="0C0A0001" w:tentative="1">
      <w:start w:val="1"/>
      <w:numFmt w:val="bullet"/>
      <w:lvlText w:val=""/>
      <w:lvlJc w:val="left"/>
      <w:pPr>
        <w:ind w:left="5533" w:hanging="360"/>
      </w:pPr>
      <w:rPr>
        <w:rFonts w:ascii="Symbol" w:hAnsi="Symbol" w:hint="default"/>
      </w:rPr>
    </w:lvl>
    <w:lvl w:ilvl="7" w:tplc="0C0A0003" w:tentative="1">
      <w:start w:val="1"/>
      <w:numFmt w:val="bullet"/>
      <w:lvlText w:val="o"/>
      <w:lvlJc w:val="left"/>
      <w:pPr>
        <w:ind w:left="6253" w:hanging="360"/>
      </w:pPr>
      <w:rPr>
        <w:rFonts w:ascii="Courier New" w:hAnsi="Courier New" w:cs="Courier New" w:hint="default"/>
      </w:rPr>
    </w:lvl>
    <w:lvl w:ilvl="8" w:tplc="0C0A0005" w:tentative="1">
      <w:start w:val="1"/>
      <w:numFmt w:val="bullet"/>
      <w:lvlText w:val=""/>
      <w:lvlJc w:val="left"/>
      <w:pPr>
        <w:ind w:left="6973" w:hanging="360"/>
      </w:pPr>
      <w:rPr>
        <w:rFonts w:ascii="Wingdings" w:hAnsi="Wingdings" w:hint="default"/>
      </w:rPr>
    </w:lvl>
  </w:abstractNum>
  <w:abstractNum w:abstractNumId="6" w15:restartNumberingAfterBreak="0">
    <w:nsid w:val="4ACF3357"/>
    <w:multiLevelType w:val="hybridMultilevel"/>
    <w:tmpl w:val="CB6C822E"/>
    <w:lvl w:ilvl="0" w:tplc="E870D054">
      <w:start w:val="1"/>
      <w:numFmt w:val="bullet"/>
      <w:lvlText w:val="□"/>
      <w:lvlJc w:val="left"/>
      <w:pPr>
        <w:ind w:left="853" w:hanging="360"/>
      </w:pPr>
      <w:rPr>
        <w:rFonts w:ascii="Arial" w:hAnsi="Arial" w:hint="default"/>
        <w:sz w:val="32"/>
        <w:szCs w:val="32"/>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abstractNum w:abstractNumId="7" w15:restartNumberingAfterBreak="0">
    <w:nsid w:val="54A20B70"/>
    <w:multiLevelType w:val="hybridMultilevel"/>
    <w:tmpl w:val="855A3ED6"/>
    <w:lvl w:ilvl="0" w:tplc="E870D054">
      <w:start w:val="1"/>
      <w:numFmt w:val="bullet"/>
      <w:lvlText w:val="□"/>
      <w:lvlJc w:val="left"/>
      <w:pPr>
        <w:ind w:left="786" w:hanging="360"/>
      </w:pPr>
      <w:rPr>
        <w:rFonts w:ascii="Arial" w:hAnsi="Arial" w:hint="default"/>
        <w:sz w:val="32"/>
        <w:szCs w:val="32"/>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abstractNum w:abstractNumId="8" w15:restartNumberingAfterBreak="0">
    <w:nsid w:val="55321F8F"/>
    <w:multiLevelType w:val="hybridMultilevel"/>
    <w:tmpl w:val="86AAA5B2"/>
    <w:lvl w:ilvl="0" w:tplc="715410C4">
      <w:start w:val="5"/>
      <w:numFmt w:val="bullet"/>
      <w:lvlText w:val=""/>
      <w:lvlJc w:val="left"/>
      <w:pPr>
        <w:ind w:left="720" w:hanging="360"/>
      </w:pPr>
      <w:rPr>
        <w:rFonts w:ascii="Symbol" w:eastAsia="Arial"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7"/>
  </w:num>
  <w:num w:numId="5">
    <w:abstractNumId w:val="5"/>
  </w:num>
  <w:num w:numId="6">
    <w:abstractNumId w:val="2"/>
  </w:num>
  <w:num w:numId="7">
    <w:abstractNumId w:val="8"/>
  </w:num>
  <w:num w:numId="8">
    <w:abstractNumId w:val="0"/>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3277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F3E"/>
    <w:rsid w:val="00002316"/>
    <w:rsid w:val="00002AFB"/>
    <w:rsid w:val="00012A91"/>
    <w:rsid w:val="00024CC3"/>
    <w:rsid w:val="0006648D"/>
    <w:rsid w:val="0006746E"/>
    <w:rsid w:val="000929FE"/>
    <w:rsid w:val="000B4430"/>
    <w:rsid w:val="000C593F"/>
    <w:rsid w:val="000F5CB8"/>
    <w:rsid w:val="00111691"/>
    <w:rsid w:val="0011174D"/>
    <w:rsid w:val="0012093F"/>
    <w:rsid w:val="00131841"/>
    <w:rsid w:val="00152875"/>
    <w:rsid w:val="00164F01"/>
    <w:rsid w:val="001875A1"/>
    <w:rsid w:val="001932F2"/>
    <w:rsid w:val="001A325A"/>
    <w:rsid w:val="001F19CA"/>
    <w:rsid w:val="00224C4B"/>
    <w:rsid w:val="00233BEE"/>
    <w:rsid w:val="00235102"/>
    <w:rsid w:val="002455AE"/>
    <w:rsid w:val="002506B3"/>
    <w:rsid w:val="002636D8"/>
    <w:rsid w:val="00271591"/>
    <w:rsid w:val="00296C8C"/>
    <w:rsid w:val="002A4120"/>
    <w:rsid w:val="002A4234"/>
    <w:rsid w:val="002C3AE6"/>
    <w:rsid w:val="002C3E66"/>
    <w:rsid w:val="002C76DB"/>
    <w:rsid w:val="002E4130"/>
    <w:rsid w:val="00306FDE"/>
    <w:rsid w:val="003245FF"/>
    <w:rsid w:val="003335A4"/>
    <w:rsid w:val="00347F8E"/>
    <w:rsid w:val="003529FA"/>
    <w:rsid w:val="0036632E"/>
    <w:rsid w:val="00375ED7"/>
    <w:rsid w:val="00384EF5"/>
    <w:rsid w:val="003974E9"/>
    <w:rsid w:val="003A6418"/>
    <w:rsid w:val="003D3625"/>
    <w:rsid w:val="003F12FA"/>
    <w:rsid w:val="003F1D56"/>
    <w:rsid w:val="00401785"/>
    <w:rsid w:val="00434F06"/>
    <w:rsid w:val="00446FC5"/>
    <w:rsid w:val="0047023A"/>
    <w:rsid w:val="004A0335"/>
    <w:rsid w:val="004D2876"/>
    <w:rsid w:val="004D7609"/>
    <w:rsid w:val="004E5A17"/>
    <w:rsid w:val="004F0273"/>
    <w:rsid w:val="004F36B2"/>
    <w:rsid w:val="00505F88"/>
    <w:rsid w:val="005475A2"/>
    <w:rsid w:val="00567BC5"/>
    <w:rsid w:val="00577C99"/>
    <w:rsid w:val="0058323D"/>
    <w:rsid w:val="005B7A4A"/>
    <w:rsid w:val="005C287C"/>
    <w:rsid w:val="00614085"/>
    <w:rsid w:val="006300B9"/>
    <w:rsid w:val="00640F18"/>
    <w:rsid w:val="006539E8"/>
    <w:rsid w:val="006742C5"/>
    <w:rsid w:val="00676494"/>
    <w:rsid w:val="00677B4A"/>
    <w:rsid w:val="00685ED0"/>
    <w:rsid w:val="006A3C6D"/>
    <w:rsid w:val="006D633E"/>
    <w:rsid w:val="006E7D37"/>
    <w:rsid w:val="006F0BED"/>
    <w:rsid w:val="00706FC4"/>
    <w:rsid w:val="0072045B"/>
    <w:rsid w:val="007268DE"/>
    <w:rsid w:val="0075619C"/>
    <w:rsid w:val="0079043C"/>
    <w:rsid w:val="007B0ED4"/>
    <w:rsid w:val="007D2209"/>
    <w:rsid w:val="007D4A1B"/>
    <w:rsid w:val="007E7A22"/>
    <w:rsid w:val="007F02BC"/>
    <w:rsid w:val="00801A59"/>
    <w:rsid w:val="00802E9D"/>
    <w:rsid w:val="008063C9"/>
    <w:rsid w:val="0082317B"/>
    <w:rsid w:val="00847559"/>
    <w:rsid w:val="00853A92"/>
    <w:rsid w:val="00865531"/>
    <w:rsid w:val="00874C2F"/>
    <w:rsid w:val="008A7A56"/>
    <w:rsid w:val="008C340C"/>
    <w:rsid w:val="008E7ADC"/>
    <w:rsid w:val="008F1027"/>
    <w:rsid w:val="00910CFE"/>
    <w:rsid w:val="0091511C"/>
    <w:rsid w:val="009364C8"/>
    <w:rsid w:val="00955F3E"/>
    <w:rsid w:val="009621CE"/>
    <w:rsid w:val="0097055A"/>
    <w:rsid w:val="00976F39"/>
    <w:rsid w:val="00987AD0"/>
    <w:rsid w:val="00993AA5"/>
    <w:rsid w:val="009A0A08"/>
    <w:rsid w:val="009A1E3C"/>
    <w:rsid w:val="009A46BF"/>
    <w:rsid w:val="009C5493"/>
    <w:rsid w:val="00A37943"/>
    <w:rsid w:val="00A44101"/>
    <w:rsid w:val="00A4562D"/>
    <w:rsid w:val="00A60339"/>
    <w:rsid w:val="00A856B1"/>
    <w:rsid w:val="00AA712A"/>
    <w:rsid w:val="00AC5530"/>
    <w:rsid w:val="00B07438"/>
    <w:rsid w:val="00B30856"/>
    <w:rsid w:val="00B30D38"/>
    <w:rsid w:val="00B66FFC"/>
    <w:rsid w:val="00B77E8A"/>
    <w:rsid w:val="00B861C2"/>
    <w:rsid w:val="00B96310"/>
    <w:rsid w:val="00BC74FB"/>
    <w:rsid w:val="00C0539F"/>
    <w:rsid w:val="00C11679"/>
    <w:rsid w:val="00C2688A"/>
    <w:rsid w:val="00C46D8B"/>
    <w:rsid w:val="00C73AD0"/>
    <w:rsid w:val="00C75470"/>
    <w:rsid w:val="00C8003E"/>
    <w:rsid w:val="00C86B6D"/>
    <w:rsid w:val="00CA1480"/>
    <w:rsid w:val="00CC4860"/>
    <w:rsid w:val="00CC5A59"/>
    <w:rsid w:val="00CD6458"/>
    <w:rsid w:val="00CE4E4E"/>
    <w:rsid w:val="00D14064"/>
    <w:rsid w:val="00D207EE"/>
    <w:rsid w:val="00D25FFB"/>
    <w:rsid w:val="00D334D1"/>
    <w:rsid w:val="00D56FA4"/>
    <w:rsid w:val="00D85ABB"/>
    <w:rsid w:val="00D96926"/>
    <w:rsid w:val="00DA0AE3"/>
    <w:rsid w:val="00DB4002"/>
    <w:rsid w:val="00DB5A5B"/>
    <w:rsid w:val="00DE36C9"/>
    <w:rsid w:val="00DF60BF"/>
    <w:rsid w:val="00E24614"/>
    <w:rsid w:val="00E27A83"/>
    <w:rsid w:val="00E44134"/>
    <w:rsid w:val="00E75DEC"/>
    <w:rsid w:val="00E82BCB"/>
    <w:rsid w:val="00E85A21"/>
    <w:rsid w:val="00F04700"/>
    <w:rsid w:val="00F05F8D"/>
    <w:rsid w:val="00F26D6B"/>
    <w:rsid w:val="00F37097"/>
    <w:rsid w:val="00F50ED2"/>
    <w:rsid w:val="00F75FED"/>
    <w:rsid w:val="00F818FC"/>
    <w:rsid w:val="00F83803"/>
    <w:rsid w:val="00F9293E"/>
    <w:rsid w:val="00FF4662"/>
    <w:rsid w:val="00FF7D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14:docId w14:val="58E83844"/>
  <w15:docId w15:val="{5AAF1723-E1EB-4939-A4E0-6ADACC74A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71"/>
      <w:ind w:left="494"/>
      <w:outlineLvl w:val="0"/>
    </w:pPr>
    <w:rPr>
      <w:rFonts w:ascii="Times New Roman" w:eastAsia="Times New Roman" w:hAnsi="Times New Roman" w:cs="Times New Roman"/>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B4002"/>
    <w:pPr>
      <w:tabs>
        <w:tab w:val="center" w:pos="4252"/>
        <w:tab w:val="right" w:pos="8504"/>
      </w:tabs>
    </w:pPr>
  </w:style>
  <w:style w:type="character" w:customStyle="1" w:styleId="EncabezadoCar">
    <w:name w:val="Encabezado Car"/>
    <w:basedOn w:val="Fuentedeprrafopredeter"/>
    <w:link w:val="Encabezado"/>
    <w:uiPriority w:val="99"/>
    <w:rsid w:val="00DB4002"/>
    <w:rPr>
      <w:rFonts w:ascii="Arial" w:eastAsia="Arial" w:hAnsi="Arial" w:cs="Arial"/>
    </w:rPr>
  </w:style>
  <w:style w:type="paragraph" w:styleId="Piedepgina">
    <w:name w:val="footer"/>
    <w:basedOn w:val="Normal"/>
    <w:link w:val="PiedepginaCar"/>
    <w:uiPriority w:val="99"/>
    <w:unhideWhenUsed/>
    <w:rsid w:val="00DB4002"/>
    <w:pPr>
      <w:tabs>
        <w:tab w:val="center" w:pos="4252"/>
        <w:tab w:val="right" w:pos="8504"/>
      </w:tabs>
    </w:pPr>
  </w:style>
  <w:style w:type="character" w:customStyle="1" w:styleId="PiedepginaCar">
    <w:name w:val="Pie de página Car"/>
    <w:basedOn w:val="Fuentedeprrafopredeter"/>
    <w:link w:val="Piedepgina"/>
    <w:uiPriority w:val="99"/>
    <w:rsid w:val="00DB4002"/>
    <w:rPr>
      <w:rFonts w:ascii="Arial" w:eastAsia="Arial" w:hAnsi="Arial" w:cs="Arial"/>
    </w:rPr>
  </w:style>
  <w:style w:type="character" w:customStyle="1" w:styleId="TextoindependienteCar">
    <w:name w:val="Texto independiente Car"/>
    <w:basedOn w:val="Fuentedeprrafopredeter"/>
    <w:link w:val="Textoindependiente"/>
    <w:uiPriority w:val="1"/>
    <w:rsid w:val="00271591"/>
    <w:rPr>
      <w:rFonts w:ascii="Arial" w:eastAsia="Arial" w:hAnsi="Arial" w:cs="Arial"/>
      <w:sz w:val="16"/>
      <w:szCs w:val="16"/>
    </w:rPr>
  </w:style>
  <w:style w:type="paragraph" w:styleId="Textodeglobo">
    <w:name w:val="Balloon Text"/>
    <w:basedOn w:val="Normal"/>
    <w:link w:val="TextodegloboCar"/>
    <w:uiPriority w:val="99"/>
    <w:semiHidden/>
    <w:unhideWhenUsed/>
    <w:rsid w:val="004D287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2876"/>
    <w:rPr>
      <w:rFonts w:ascii="Segoe UI" w:eastAsia="Arial" w:hAnsi="Segoe UI" w:cs="Segoe UI"/>
      <w:sz w:val="18"/>
      <w:szCs w:val="18"/>
    </w:rPr>
  </w:style>
  <w:style w:type="character" w:styleId="Refdecomentario">
    <w:name w:val="annotation reference"/>
    <w:basedOn w:val="Fuentedeprrafopredeter"/>
    <w:uiPriority w:val="99"/>
    <w:semiHidden/>
    <w:unhideWhenUsed/>
    <w:rsid w:val="00C86B6D"/>
    <w:rPr>
      <w:sz w:val="16"/>
      <w:szCs w:val="16"/>
    </w:rPr>
  </w:style>
  <w:style w:type="paragraph" w:styleId="Textocomentario">
    <w:name w:val="annotation text"/>
    <w:basedOn w:val="Normal"/>
    <w:link w:val="TextocomentarioCar"/>
    <w:uiPriority w:val="99"/>
    <w:semiHidden/>
    <w:unhideWhenUsed/>
    <w:rsid w:val="00C86B6D"/>
    <w:rPr>
      <w:sz w:val="20"/>
      <w:szCs w:val="20"/>
    </w:rPr>
  </w:style>
  <w:style w:type="character" w:customStyle="1" w:styleId="TextocomentarioCar">
    <w:name w:val="Texto comentario Car"/>
    <w:basedOn w:val="Fuentedeprrafopredeter"/>
    <w:link w:val="Textocomentario"/>
    <w:uiPriority w:val="99"/>
    <w:semiHidden/>
    <w:rsid w:val="00C86B6D"/>
    <w:rPr>
      <w:rFonts w:ascii="Arial" w:eastAsia="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C86B6D"/>
    <w:rPr>
      <w:b/>
      <w:bCs/>
    </w:rPr>
  </w:style>
  <w:style w:type="character" w:customStyle="1" w:styleId="AsuntodelcomentarioCar">
    <w:name w:val="Asunto del comentario Car"/>
    <w:basedOn w:val="TextocomentarioCar"/>
    <w:link w:val="Asuntodelcomentario"/>
    <w:uiPriority w:val="99"/>
    <w:semiHidden/>
    <w:rsid w:val="00C86B6D"/>
    <w:rPr>
      <w:rFonts w:ascii="Arial" w:eastAsia="Arial" w:hAnsi="Arial" w:cs="Arial"/>
      <w:b/>
      <w:bCs/>
      <w:sz w:val="20"/>
      <w:szCs w:val="20"/>
    </w:rPr>
  </w:style>
  <w:style w:type="character" w:styleId="Hipervnculo">
    <w:name w:val="Hyperlink"/>
    <w:basedOn w:val="Fuentedeprrafopredeter"/>
    <w:uiPriority w:val="99"/>
    <w:unhideWhenUsed/>
    <w:rsid w:val="00E85A21"/>
    <w:rPr>
      <w:color w:val="0000FF" w:themeColor="hyperlink"/>
      <w:u w:val="single"/>
    </w:rPr>
  </w:style>
  <w:style w:type="table" w:styleId="Tablaconcuadrcula">
    <w:name w:val="Table Grid"/>
    <w:basedOn w:val="Tablanormal"/>
    <w:uiPriority w:val="39"/>
    <w:rsid w:val="00CC4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87690">
      <w:bodyDiv w:val="1"/>
      <w:marLeft w:val="0"/>
      <w:marRight w:val="0"/>
      <w:marTop w:val="0"/>
      <w:marBottom w:val="0"/>
      <w:divBdr>
        <w:top w:val="none" w:sz="0" w:space="0" w:color="auto"/>
        <w:left w:val="none" w:sz="0" w:space="0" w:color="auto"/>
        <w:bottom w:val="none" w:sz="0" w:space="0" w:color="auto"/>
        <w:right w:val="none" w:sz="0" w:space="0" w:color="auto"/>
      </w:divBdr>
    </w:div>
    <w:div w:id="1357005302">
      <w:bodyDiv w:val="1"/>
      <w:marLeft w:val="0"/>
      <w:marRight w:val="0"/>
      <w:marTop w:val="0"/>
      <w:marBottom w:val="0"/>
      <w:divBdr>
        <w:top w:val="none" w:sz="0" w:space="0" w:color="auto"/>
        <w:left w:val="none" w:sz="0" w:space="0" w:color="auto"/>
        <w:bottom w:val="none" w:sz="0" w:space="0" w:color="auto"/>
        <w:right w:val="none" w:sz="0" w:space="0" w:color="auto"/>
      </w:divBdr>
    </w:div>
    <w:div w:id="1633708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rectificacion" TargetMode="External"/><Relationship Id="rId13" Type="http://schemas.openxmlformats.org/officeDocument/2006/relationships/hyperlink" Target="https://www.aragon.es/tramitador/-/tramite/proteccion-datos-ejercicio-derecho-objeto-decisiones-individuales-automatizada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ragon.es/tramitador/-/tramite/proteccion-datos-ejercicio-derecho-acceso" TargetMode="External"/><Relationship Id="rId12" Type="http://schemas.openxmlformats.org/officeDocument/2006/relationships/hyperlink" Target="https://www.aragon.es/tramitador/-/tramite/proteccion-datos-ejercicio-derecho-oposici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agon.es/tramitador/-/tramite/proteccion-datos-ejercicio-derecho-limitaci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ragon.es/tramitador/-/tramite/proteccion-datos-ejercicio-derecho-portabilidad-datos" TargetMode="External"/><Relationship Id="rId4" Type="http://schemas.openxmlformats.org/officeDocument/2006/relationships/webSettings" Target="webSettings.xml"/><Relationship Id="rId9" Type="http://schemas.openxmlformats.org/officeDocument/2006/relationships/hyperlink" Target="https://www.aragon.es/tramitador/-/tramite/proteccion-datos-ejercicio-derecho-supresion-derecho-olvido" TargetMode="External"/><Relationship Id="rId14" Type="http://schemas.openxmlformats.org/officeDocument/2006/relationships/hyperlink" Target="https://aplicaciones.aragon.es/notif_lopd_pub/details.action?fileId=47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928</Words>
  <Characters>5106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ROGELIO SALESA MARTIN</dc:creator>
  <cp:lastModifiedBy>Administrador</cp:lastModifiedBy>
  <cp:revision>2</cp:revision>
  <cp:lastPrinted>2024-02-02T12:33:00Z</cp:lastPrinted>
  <dcterms:created xsi:type="dcterms:W3CDTF">2025-08-12T15:18:00Z</dcterms:created>
  <dcterms:modified xsi:type="dcterms:W3CDTF">2025-08-12T15:18:00Z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2010</vt:lpwstr>
  </property>
  <property fmtid="{D5CDD505-2E9C-101B-9397-08002B2CF9AE}" pid="4" name="LastSaved">
    <vt:filetime>2018-03-20T00:00:00Z</vt:filetime>
  </property>
</Properties>
</file>